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AF7" w:rsidRPr="00830AF7" w:rsidRDefault="00B01210" w:rsidP="00830AF7">
      <w:pPr>
        <w:widowControl/>
        <w:shd w:val="clear" w:color="auto" w:fill="FFFFFF"/>
        <w:kinsoku/>
        <w:overflowPunct/>
        <w:spacing w:before="360" w:after="96"/>
        <w:jc w:val="center"/>
        <w:textAlignment w:val="auto"/>
        <w:outlineLvl w:val="0"/>
        <w:rPr>
          <w:rFonts w:ascii="Times New Roman" w:eastAsia="Times New Roman" w:hAnsi="Times New Roman"/>
          <w:b/>
          <w:bCs/>
          <w:color w:val="000000"/>
          <w:spacing w:val="12"/>
          <w:kern w:val="36"/>
          <w:sz w:val="36"/>
          <w:szCs w:val="36"/>
          <w:lang w:val="en-AU" w:eastAsia="en-AU"/>
          <w14:numForm w14:val="default"/>
          <w14:numSpacing w14:val="default"/>
        </w:rPr>
      </w:pPr>
      <w:r>
        <w:rPr>
          <w:rFonts w:ascii="Times New Roman" w:eastAsia="Times New Roman" w:hAnsi="Times New Roman"/>
          <w:b/>
          <w:bCs/>
          <w:color w:val="000000"/>
          <w:spacing w:val="12"/>
          <w:kern w:val="36"/>
          <w:sz w:val="36"/>
          <w:szCs w:val="36"/>
          <w:lang w:val="en-AU" w:eastAsia="en-AU"/>
          <w14:numForm w14:val="default"/>
          <w14:numSpacing w14:val="default"/>
        </w:rPr>
        <w:t>“</w:t>
      </w:r>
      <w:r w:rsidR="00830AF7" w:rsidRPr="00830AF7">
        <w:rPr>
          <w:rFonts w:ascii="Times New Roman" w:eastAsia="Times New Roman" w:hAnsi="Times New Roman"/>
          <w:b/>
          <w:bCs/>
          <w:color w:val="000000"/>
          <w:spacing w:val="12"/>
          <w:kern w:val="36"/>
          <w:sz w:val="36"/>
          <w:szCs w:val="36"/>
          <w:lang w:val="en-AU" w:eastAsia="en-AU"/>
          <w14:numForm w14:val="default"/>
          <w14:numSpacing w14:val="default"/>
        </w:rPr>
        <w:t>Social</w:t>
      </w:r>
      <w:r w:rsidR="00830AF7">
        <w:rPr>
          <w:rFonts w:ascii="Times New Roman" w:eastAsia="Times New Roman" w:hAnsi="Times New Roman"/>
          <w:b/>
          <w:bCs/>
          <w:color w:val="000000"/>
          <w:spacing w:val="12"/>
          <w:kern w:val="36"/>
          <w:sz w:val="36"/>
          <w:szCs w:val="36"/>
          <w:lang w:val="en-AU" w:eastAsia="en-AU"/>
          <w14:numForm w14:val="default"/>
          <w14:numSpacing w14:val="default"/>
        </w:rPr>
        <w:t xml:space="preserve"> </w:t>
      </w:r>
      <w:r w:rsidR="00830AF7" w:rsidRPr="00830AF7">
        <w:rPr>
          <w:rFonts w:ascii="Times New Roman" w:eastAsia="Times New Roman" w:hAnsi="Times New Roman"/>
          <w:b/>
          <w:bCs/>
          <w:color w:val="000000"/>
          <w:spacing w:val="12"/>
          <w:kern w:val="36"/>
          <w:sz w:val="36"/>
          <w:szCs w:val="36"/>
          <w:lang w:val="en-AU" w:eastAsia="en-AU"/>
          <w14:numForm w14:val="default"/>
          <w14:numSpacing w14:val="default"/>
        </w:rPr>
        <w:t>Action</w:t>
      </w:r>
      <w:r>
        <w:rPr>
          <w:rFonts w:ascii="Times New Roman" w:eastAsia="Times New Roman" w:hAnsi="Times New Roman"/>
          <w:b/>
          <w:bCs/>
          <w:color w:val="000000"/>
          <w:spacing w:val="12"/>
          <w:kern w:val="36"/>
          <w:sz w:val="36"/>
          <w:szCs w:val="36"/>
          <w:lang w:val="en-AU" w:eastAsia="en-AU"/>
          <w14:numForm w14:val="default"/>
          <w14:numSpacing w14:val="default"/>
        </w:rPr>
        <w:t>”</w:t>
      </w:r>
    </w:p>
    <w:p w:rsidR="00830AF7" w:rsidRPr="00830AF7" w:rsidRDefault="00830AF7" w:rsidP="00830AF7">
      <w:pPr>
        <w:jc w:val="center"/>
        <w:rPr>
          <w:b/>
          <w:bCs/>
        </w:rPr>
      </w:pPr>
      <w:r w:rsidRPr="00830AF7">
        <w:rPr>
          <w:b/>
          <w:bCs/>
        </w:rPr>
        <w:t>(Office of Social and Economic Development)</w:t>
      </w:r>
    </w:p>
    <w:p w:rsidR="00830AF7" w:rsidRPr="00830AF7" w:rsidRDefault="00830AF7" w:rsidP="00830AF7">
      <w:pPr>
        <w:jc w:val="center"/>
      </w:pPr>
      <w:r w:rsidRPr="00830AF7">
        <w:t>A paper prepared by the Office of Social and Economic Development at the Bahá</w:t>
      </w:r>
      <w:r>
        <w:t>’</w:t>
      </w:r>
      <w:r w:rsidRPr="00830AF7">
        <w:t>í World Centre</w:t>
      </w:r>
      <w:r>
        <w:t>,</w:t>
      </w:r>
      <w:r w:rsidRPr="00830AF7">
        <w:t xml:space="preserve"> 26 November 2012</w:t>
      </w:r>
      <w:r>
        <w:t>.</w:t>
      </w:r>
    </w:p>
    <w:p w:rsidR="00830AF7" w:rsidRPr="00830AF7" w:rsidRDefault="00830AF7" w:rsidP="002718DA">
      <w:pPr>
        <w:pStyle w:val="Text"/>
        <w:rPr>
          <w:lang w:val="en-AU" w:eastAsia="en-AU"/>
        </w:rPr>
      </w:pP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its</w:t>
      </w:r>
      <w:r>
        <w:rPr>
          <w:lang w:val="en-AU" w:eastAsia="en-AU"/>
        </w:rPr>
        <w:t xml:space="preserve"> Riḍván </w:t>
      </w:r>
      <w:r w:rsidRPr="00830AF7">
        <w:rPr>
          <w:lang w:val="en-AU" w:eastAsia="en-AU"/>
        </w:rPr>
        <w:t>2010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message,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Universal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House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Justice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called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Bahá</w:t>
      </w:r>
      <w:r>
        <w:rPr>
          <w:lang w:val="en-AU" w:eastAsia="en-AU"/>
        </w:rPr>
        <w:t>’</w:t>
      </w:r>
      <w:r w:rsidRPr="00830AF7">
        <w:rPr>
          <w:lang w:val="en-AU" w:eastAsia="en-AU"/>
        </w:rPr>
        <w:t>ís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world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reflect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contributions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their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growing,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vibrant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communities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will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make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material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spiritual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progress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society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connection,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House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Justice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made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reference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process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community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building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set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motion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many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clusters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across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globe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activities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associated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with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current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series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global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Plans</w:t>
      </w:r>
      <w:r w:rsidR="006201C7">
        <w:rPr>
          <w:lang w:val="en-AU" w:eastAsia="en-AU"/>
        </w:rPr>
        <w:t xml:space="preserve">.  </w:t>
      </w:r>
      <w:r>
        <w:rPr>
          <w:lang w:val="en-AU" w:eastAsia="en-AU"/>
        </w:rPr>
        <w:t>“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rich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tapestry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community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life</w:t>
      </w:r>
      <w:r>
        <w:rPr>
          <w:lang w:val="en-AU" w:eastAsia="en-AU"/>
        </w:rPr>
        <w:t>”</w:t>
      </w:r>
      <w:r w:rsidR="002718DA">
        <w:rPr>
          <w:lang w:val="en-AU" w:eastAsia="en-AU"/>
        </w:rPr>
        <w:t>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was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noted,</w:t>
      </w:r>
      <w:r>
        <w:rPr>
          <w:lang w:val="en-AU" w:eastAsia="en-AU"/>
        </w:rPr>
        <w:t xml:space="preserve"> “</w:t>
      </w:r>
      <w:r w:rsidRPr="00830AF7">
        <w:rPr>
          <w:lang w:val="en-AU" w:eastAsia="en-AU"/>
        </w:rPr>
        <w:t>begins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emerge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every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cluster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communal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worship,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interspersed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with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discussions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undertaken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intimate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setting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home,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woven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together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with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activities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provide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spiritual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education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all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members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population</w:t>
      </w:r>
      <w:r>
        <w:rPr>
          <w:lang w:val="en-AU" w:eastAsia="en-AU"/>
        </w:rPr>
        <w:t>—</w:t>
      </w:r>
      <w:r w:rsidRPr="00830AF7">
        <w:rPr>
          <w:lang w:val="en-AU" w:eastAsia="en-AU"/>
        </w:rPr>
        <w:t>adults,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youth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children.</w:t>
      </w:r>
      <w:r>
        <w:rPr>
          <w:lang w:val="en-AU" w:eastAsia="en-AU"/>
        </w:rPr>
        <w:t>”</w:t>
      </w:r>
      <w:r w:rsidR="002718DA">
        <w:rPr>
          <w:rStyle w:val="FootnoteReference"/>
          <w:lang w:val="en-AU" w:eastAsia="en-AU"/>
        </w:rPr>
        <w:footnoteReference w:id="1"/>
      </w:r>
      <w:r>
        <w:rPr>
          <w:lang w:val="en-AU" w:eastAsia="en-AU"/>
        </w:rPr>
        <w:t xml:space="preserve"> </w:t>
      </w:r>
      <w:r w:rsidR="006201C7">
        <w:rPr>
          <w:lang w:val="en-AU" w:eastAsia="en-AU"/>
        </w:rPr>
        <w:t xml:space="preserve"> </w:t>
      </w:r>
      <w:r>
        <w:rPr>
          <w:lang w:val="en-AU" w:eastAsia="en-AU"/>
        </w:rPr>
        <w:t>“</w:t>
      </w:r>
      <w:r w:rsidRPr="00830AF7">
        <w:rPr>
          <w:lang w:val="en-AU" w:eastAsia="en-AU"/>
        </w:rPr>
        <w:t>Social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consciousness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heightened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naturally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as,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for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example,</w:t>
      </w:r>
      <w:r>
        <w:rPr>
          <w:lang w:val="en-AU" w:eastAsia="en-AU"/>
        </w:rPr>
        <w:t xml:space="preserve">”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message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went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explain,</w:t>
      </w:r>
      <w:r>
        <w:rPr>
          <w:lang w:val="en-AU" w:eastAsia="en-AU"/>
        </w:rPr>
        <w:t xml:space="preserve"> “</w:t>
      </w:r>
      <w:r w:rsidRPr="00830AF7">
        <w:rPr>
          <w:lang w:val="en-AU" w:eastAsia="en-AU"/>
        </w:rPr>
        <w:t>lively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conversations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proliferate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among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parents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regarding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aspirations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their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children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service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projects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spring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up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initiative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junior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youth.</w:t>
      </w:r>
      <w:r>
        <w:rPr>
          <w:lang w:val="en-AU" w:eastAsia="en-AU"/>
        </w:rPr>
        <w:t>”</w:t>
      </w:r>
      <w:r w:rsidR="002718DA">
        <w:rPr>
          <w:rStyle w:val="FootnoteReference"/>
          <w:lang w:val="en-AU" w:eastAsia="en-AU"/>
        </w:rPr>
        <w:footnoteReference w:id="2"/>
      </w:r>
      <w:r w:rsidR="002718DA">
        <w:rPr>
          <w:lang w:val="en-AU" w:eastAsia="en-AU"/>
        </w:rPr>
        <w:t xml:space="preserve"> 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House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Justice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made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following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statement</w:t>
      </w:r>
      <w:r w:rsidR="002718DA">
        <w:rPr>
          <w:lang w:val="en-AU" w:eastAsia="en-AU"/>
        </w:rPr>
        <w:t xml:space="preserve">:  </w:t>
      </w:r>
      <w:r>
        <w:rPr>
          <w:lang w:val="en-AU" w:eastAsia="en-AU"/>
        </w:rPr>
        <w:t>“</w:t>
      </w:r>
      <w:r w:rsidRPr="00830AF7">
        <w:rPr>
          <w:lang w:val="en-AU" w:eastAsia="en-AU"/>
        </w:rPr>
        <w:t>Once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human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resources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cluster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sufficient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abundance,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pattern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growth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firmly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established,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community</w:t>
      </w:r>
      <w:r>
        <w:rPr>
          <w:lang w:val="en-AU" w:eastAsia="en-AU"/>
        </w:rPr>
        <w:t>’</w:t>
      </w:r>
      <w:r w:rsidRPr="00830AF7">
        <w:rPr>
          <w:lang w:val="en-AU" w:eastAsia="en-AU"/>
        </w:rPr>
        <w:t>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engagement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with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society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can,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indeed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must,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increase.</w:t>
      </w:r>
      <w:r>
        <w:rPr>
          <w:lang w:val="en-AU" w:eastAsia="en-AU"/>
        </w:rPr>
        <w:t>”</w:t>
      </w:r>
      <w:r w:rsidR="002718DA">
        <w:rPr>
          <w:rStyle w:val="FootnoteReference"/>
          <w:lang w:val="en-AU" w:eastAsia="en-AU"/>
        </w:rPr>
        <w:footnoteReference w:id="3"/>
      </w:r>
      <w:r w:rsidR="002718DA">
        <w:rPr>
          <w:lang w:val="en-AU" w:eastAsia="en-AU"/>
        </w:rPr>
        <w:t xml:space="preserve"> 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Later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same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message,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House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Justice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defined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sphere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social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these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terms:</w:t>
      </w:r>
    </w:p>
    <w:p w:rsidR="00830AF7" w:rsidRPr="00830AF7" w:rsidRDefault="00830AF7" w:rsidP="002718DA">
      <w:pPr>
        <w:pStyle w:val="Quote"/>
        <w:rPr>
          <w:lang w:val="en-AU" w:eastAsia="en-AU"/>
        </w:rPr>
      </w:pPr>
      <w:r w:rsidRPr="00830AF7">
        <w:rPr>
          <w:lang w:val="en-AU" w:eastAsia="en-AU"/>
        </w:rPr>
        <w:t>Most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appropriately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conceived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terms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spectrum,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social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can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range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from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fairly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informal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efforts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limited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duration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undertaken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individuals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small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groups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friends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programmes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social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economic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development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with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high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level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complexity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sophistication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implemented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Bahá</w:t>
      </w:r>
      <w:r>
        <w:rPr>
          <w:lang w:val="en-AU" w:eastAsia="en-AU"/>
        </w:rPr>
        <w:t>’</w:t>
      </w:r>
      <w:r w:rsidRPr="00830AF7">
        <w:rPr>
          <w:lang w:val="en-AU" w:eastAsia="en-AU"/>
        </w:rPr>
        <w:t>í-inspired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organizations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Irrespective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scope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scale,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all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social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seeks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apply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teachings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principles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Faith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improve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some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aspect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social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economic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life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population,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however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modestly.</w:t>
      </w:r>
      <w:r w:rsidR="002718DA">
        <w:rPr>
          <w:rStyle w:val="FootnoteReference"/>
          <w:lang w:val="en-AU" w:eastAsia="en-AU"/>
        </w:rPr>
        <w:footnoteReference w:id="4"/>
      </w:r>
    </w:p>
    <w:p w:rsidR="00830AF7" w:rsidRPr="00830AF7" w:rsidRDefault="00830AF7" w:rsidP="002718DA">
      <w:pPr>
        <w:pStyle w:val="Text"/>
        <w:rPr>
          <w:lang w:val="en-AU" w:eastAsia="en-AU"/>
        </w:rPr>
      </w:pP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contribute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discussions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under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way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all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levels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Bahá</w:t>
      </w:r>
      <w:r>
        <w:rPr>
          <w:lang w:val="en-AU" w:eastAsia="en-AU"/>
        </w:rPr>
        <w:t>’</w:t>
      </w:r>
      <w:r w:rsidRPr="00830AF7">
        <w:rPr>
          <w:lang w:val="en-AU" w:eastAsia="en-AU"/>
        </w:rPr>
        <w:t>í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community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about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nature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involvement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social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action,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have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prepared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paper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basis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experience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gained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over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years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area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social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economic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development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insights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presented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drawn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from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relatively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complex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development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endeavours,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yet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shed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light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character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initiatives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across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entire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spectrum,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all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instances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social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action,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irrespective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size,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rely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shared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set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concepts,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principles,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methods,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approaches.</w:t>
      </w:r>
    </w:p>
    <w:p w:rsidR="00830AF7" w:rsidRPr="00830AF7" w:rsidRDefault="002718DA" w:rsidP="002718DA">
      <w:pPr>
        <w:pStyle w:val="Myhead"/>
        <w:rPr>
          <w:lang w:val="en-AU" w:eastAsia="en-AU"/>
        </w:rPr>
      </w:pPr>
      <w:r>
        <w:rPr>
          <w:lang w:val="en-AU" w:eastAsia="en-AU"/>
        </w:rPr>
        <w:t>1</w:t>
      </w:r>
      <w:r w:rsidR="006201C7">
        <w:rPr>
          <w:lang w:val="en-AU" w:eastAsia="en-AU"/>
        </w:rPr>
        <w:t xml:space="preserve">.  </w:t>
      </w:r>
      <w:r w:rsidR="00830AF7" w:rsidRPr="00830AF7">
        <w:rPr>
          <w:lang w:val="en-AU" w:eastAsia="en-AU"/>
        </w:rPr>
        <w:t>The</w:t>
      </w:r>
      <w:r w:rsidR="00830AF7">
        <w:rPr>
          <w:lang w:val="en-AU" w:eastAsia="en-AU"/>
        </w:rPr>
        <w:t xml:space="preserve"> </w:t>
      </w:r>
      <w:r w:rsidR="00830AF7" w:rsidRPr="00830AF7">
        <w:rPr>
          <w:lang w:val="en-AU" w:eastAsia="en-AU"/>
        </w:rPr>
        <w:t>Bahá</w:t>
      </w:r>
      <w:r w:rsidR="00830AF7">
        <w:rPr>
          <w:lang w:val="en-AU" w:eastAsia="en-AU"/>
        </w:rPr>
        <w:t>’</w:t>
      </w:r>
      <w:r w:rsidR="00830AF7" w:rsidRPr="00830AF7">
        <w:rPr>
          <w:lang w:val="en-AU" w:eastAsia="en-AU"/>
        </w:rPr>
        <w:t>í</w:t>
      </w:r>
      <w:r w:rsidR="00830AF7">
        <w:rPr>
          <w:lang w:val="en-AU" w:eastAsia="en-AU"/>
        </w:rPr>
        <w:t xml:space="preserve"> </w:t>
      </w:r>
      <w:r w:rsidR="00830AF7" w:rsidRPr="00830AF7">
        <w:rPr>
          <w:lang w:val="en-AU" w:eastAsia="en-AU"/>
        </w:rPr>
        <w:t>world</w:t>
      </w:r>
      <w:r w:rsidR="00830AF7">
        <w:rPr>
          <w:lang w:val="en-AU" w:eastAsia="en-AU"/>
        </w:rPr>
        <w:t>’</w:t>
      </w:r>
      <w:r w:rsidR="00830AF7" w:rsidRPr="00830AF7">
        <w:rPr>
          <w:lang w:val="en-AU" w:eastAsia="en-AU"/>
        </w:rPr>
        <w:t>s</w:t>
      </w:r>
      <w:r w:rsidR="00830AF7">
        <w:rPr>
          <w:lang w:val="en-AU" w:eastAsia="en-AU"/>
        </w:rPr>
        <w:t xml:space="preserve"> </w:t>
      </w:r>
      <w:r w:rsidR="00830AF7" w:rsidRPr="00830AF7">
        <w:rPr>
          <w:lang w:val="en-AU" w:eastAsia="en-AU"/>
        </w:rPr>
        <w:t>involvement</w:t>
      </w:r>
      <w:r w:rsidR="00830AF7">
        <w:rPr>
          <w:lang w:val="en-AU" w:eastAsia="en-AU"/>
        </w:rPr>
        <w:t xml:space="preserve"> </w:t>
      </w:r>
      <w:r w:rsidR="00830AF7" w:rsidRPr="00830AF7">
        <w:rPr>
          <w:lang w:val="en-AU" w:eastAsia="en-AU"/>
        </w:rPr>
        <w:t>in</w:t>
      </w:r>
      <w:r w:rsidR="00830AF7">
        <w:rPr>
          <w:lang w:val="en-AU" w:eastAsia="en-AU"/>
        </w:rPr>
        <w:t xml:space="preserve"> </w:t>
      </w:r>
      <w:r w:rsidR="00830AF7" w:rsidRPr="00830AF7">
        <w:rPr>
          <w:lang w:val="en-AU" w:eastAsia="en-AU"/>
        </w:rPr>
        <w:t>social</w:t>
      </w:r>
      <w:r w:rsidR="00830AF7">
        <w:rPr>
          <w:lang w:val="en-AU" w:eastAsia="en-AU"/>
        </w:rPr>
        <w:t xml:space="preserve"> </w:t>
      </w:r>
      <w:r w:rsidR="00830AF7" w:rsidRPr="00830AF7">
        <w:rPr>
          <w:lang w:val="en-AU" w:eastAsia="en-AU"/>
        </w:rPr>
        <w:t>and</w:t>
      </w:r>
      <w:r w:rsidR="00830AF7">
        <w:rPr>
          <w:lang w:val="en-AU" w:eastAsia="en-AU"/>
        </w:rPr>
        <w:t xml:space="preserve"> </w:t>
      </w:r>
      <w:r w:rsidR="00830AF7" w:rsidRPr="00830AF7">
        <w:rPr>
          <w:lang w:val="en-AU" w:eastAsia="en-AU"/>
        </w:rPr>
        <w:t>economic</w:t>
      </w:r>
      <w:r w:rsidR="00830AF7">
        <w:rPr>
          <w:lang w:val="en-AU" w:eastAsia="en-AU"/>
        </w:rPr>
        <w:t xml:space="preserve"> </w:t>
      </w:r>
      <w:r w:rsidR="00830AF7" w:rsidRPr="00830AF7">
        <w:rPr>
          <w:lang w:val="en-AU" w:eastAsia="en-AU"/>
        </w:rPr>
        <w:t>development</w:t>
      </w:r>
    </w:p>
    <w:p w:rsidR="00DB1ED1" w:rsidRDefault="00830AF7" w:rsidP="00DB1ED1">
      <w:pPr>
        <w:pStyle w:val="Text"/>
        <w:rPr>
          <w:lang w:val="en-AU" w:eastAsia="en-AU"/>
        </w:rPr>
      </w:pP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endeavours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worldwide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Bahá</w:t>
      </w:r>
      <w:r>
        <w:rPr>
          <w:lang w:val="en-AU" w:eastAsia="en-AU"/>
        </w:rPr>
        <w:t>’</w:t>
      </w:r>
      <w:r w:rsidRPr="00830AF7">
        <w:rPr>
          <w:lang w:val="en-AU" w:eastAsia="en-AU"/>
        </w:rPr>
        <w:t>í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community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can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seen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terms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number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interacting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processes</w:t>
      </w:r>
      <w:r>
        <w:rPr>
          <w:lang w:val="en-AU" w:eastAsia="en-AU"/>
        </w:rPr>
        <w:t>—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spiritual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enrichment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individual,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development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local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national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communities,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maturation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administrative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institutions,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mention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but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few</w:t>
      </w:r>
      <w:r>
        <w:rPr>
          <w:lang w:val="en-AU" w:eastAsia="en-AU"/>
        </w:rPr>
        <w:t>—</w:t>
      </w:r>
      <w:r w:rsidRPr="00830AF7">
        <w:rPr>
          <w:lang w:val="en-AU" w:eastAsia="en-AU"/>
        </w:rPr>
        <w:t>which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trace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their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origins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back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time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Bahá</w:t>
      </w:r>
      <w:r>
        <w:rPr>
          <w:lang w:val="en-AU" w:eastAsia="en-AU"/>
        </w:rPr>
        <w:t>’</w:t>
      </w:r>
      <w:r w:rsidRPr="00830AF7">
        <w:rPr>
          <w:lang w:val="en-AU" w:eastAsia="en-AU"/>
        </w:rPr>
        <w:t>u</w:t>
      </w:r>
      <w:r>
        <w:rPr>
          <w:lang w:val="en-AU" w:eastAsia="en-AU"/>
        </w:rPr>
        <w:t>’</w:t>
      </w:r>
      <w:r w:rsidRPr="00830AF7">
        <w:rPr>
          <w:lang w:val="en-AU" w:eastAsia="en-AU"/>
        </w:rPr>
        <w:t>lláh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Himself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which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gathered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strength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during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ministries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‘</w:t>
      </w:r>
      <w:r w:rsidRPr="00830AF7">
        <w:rPr>
          <w:lang w:val="en-AU" w:eastAsia="en-AU"/>
        </w:rPr>
        <w:t>Abdu</w:t>
      </w:r>
      <w:r>
        <w:rPr>
          <w:lang w:val="en-AU" w:eastAsia="en-AU"/>
        </w:rPr>
        <w:t>’</w:t>
      </w:r>
      <w:r w:rsidRPr="00830AF7">
        <w:rPr>
          <w:lang w:val="en-AU" w:eastAsia="en-AU"/>
        </w:rPr>
        <w:t>l-Bahá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Shoghi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Effendi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Under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guidance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Universal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House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Justice,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these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processes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have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continued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advance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steadily</w:t>
      </w:r>
      <w:r w:rsidR="002718DA">
        <w:rPr>
          <w:lang w:val="en-AU" w:eastAsia="en-AU"/>
        </w:rPr>
        <w:t xml:space="preserve">: 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scope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their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influence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has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gradually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been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extended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new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dimensions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added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their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operation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Social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economic</w:t>
      </w:r>
    </w:p>
    <w:p w:rsidR="00DB1ED1" w:rsidRDefault="00DB1ED1">
      <w:pPr>
        <w:widowControl/>
        <w:kinsoku/>
        <w:overflowPunct/>
        <w:textAlignment w:val="auto"/>
        <w:rPr>
          <w:lang w:val="en-AU" w:eastAsia="en-AU"/>
        </w:rPr>
      </w:pPr>
      <w:r>
        <w:rPr>
          <w:lang w:val="en-AU" w:eastAsia="en-AU"/>
        </w:rPr>
        <w:br w:type="page"/>
      </w:r>
    </w:p>
    <w:p w:rsidR="00830AF7" w:rsidRPr="00830AF7" w:rsidRDefault="00830AF7" w:rsidP="00DB1ED1">
      <w:pPr>
        <w:pStyle w:val="Textcts"/>
        <w:rPr>
          <w:lang w:val="en-AU" w:eastAsia="en-AU"/>
        </w:rPr>
      </w:pPr>
      <w:r w:rsidRPr="00830AF7">
        <w:rPr>
          <w:lang w:val="en-AU" w:eastAsia="en-AU"/>
        </w:rPr>
        <w:lastRenderedPageBreak/>
        <w:t>development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among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them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This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particular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process,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pursued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most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notably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through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variety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educational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activities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down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years,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received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considerable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impetus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1983,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when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House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Justice,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message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dated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20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October,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asked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for</w:t>
      </w:r>
      <w:r>
        <w:rPr>
          <w:lang w:val="en-AU" w:eastAsia="en-AU"/>
        </w:rPr>
        <w:t xml:space="preserve"> “</w:t>
      </w:r>
      <w:r w:rsidRPr="00830AF7">
        <w:rPr>
          <w:lang w:val="en-AU" w:eastAsia="en-AU"/>
        </w:rPr>
        <w:t>systematic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attention</w:t>
      </w:r>
      <w:r>
        <w:rPr>
          <w:lang w:val="en-AU" w:eastAsia="en-AU"/>
        </w:rPr>
        <w:t>”</w:t>
      </w:r>
      <w:r w:rsidR="002718DA">
        <w:rPr>
          <w:rStyle w:val="FootnoteReference"/>
          <w:lang w:val="en-AU" w:eastAsia="en-AU"/>
        </w:rPr>
        <w:footnoteReference w:id="5"/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given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area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activity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following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rapid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expansion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Bahá</w:t>
      </w:r>
      <w:r>
        <w:rPr>
          <w:lang w:val="en-AU" w:eastAsia="en-AU"/>
        </w:rPr>
        <w:t>’</w:t>
      </w:r>
      <w:r w:rsidRPr="00830AF7">
        <w:rPr>
          <w:lang w:val="en-AU" w:eastAsia="en-AU"/>
        </w:rPr>
        <w:t>í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community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during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1970s.</w:t>
      </w:r>
    </w:p>
    <w:p w:rsidR="00830AF7" w:rsidRPr="00830AF7" w:rsidRDefault="00830AF7" w:rsidP="00DB1ED1">
      <w:pPr>
        <w:pStyle w:val="Text"/>
        <w:rPr>
          <w:lang w:val="en-AU" w:eastAsia="en-AU"/>
        </w:rPr>
      </w:pP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1983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message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emphasized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progress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development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field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would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depend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largely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natural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stirrings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grassroots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community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It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also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announced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establishment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Office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Social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Economic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Development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(OSED)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Bahá</w:t>
      </w:r>
      <w:r>
        <w:rPr>
          <w:lang w:val="en-AU" w:eastAsia="en-AU"/>
        </w:rPr>
        <w:t>’</w:t>
      </w:r>
      <w:r w:rsidRPr="00830AF7">
        <w:rPr>
          <w:lang w:val="en-AU" w:eastAsia="en-AU"/>
        </w:rPr>
        <w:t>í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World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Centre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“</w:t>
      </w:r>
      <w:r w:rsidRPr="00830AF7">
        <w:rPr>
          <w:lang w:val="en-AU" w:eastAsia="en-AU"/>
        </w:rPr>
        <w:t>promote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coordinate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activities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friends</w:t>
      </w:r>
      <w:r>
        <w:rPr>
          <w:lang w:val="en-AU" w:eastAsia="en-AU"/>
        </w:rPr>
        <w:t>”</w:t>
      </w:r>
      <w:r w:rsidR="00DB1ED1">
        <w:rPr>
          <w:rStyle w:val="FootnoteReference"/>
          <w:lang w:val="en-AU" w:eastAsia="en-AU"/>
        </w:rPr>
        <w:footnoteReference w:id="6"/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field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Bahá</w:t>
      </w:r>
      <w:r>
        <w:rPr>
          <w:lang w:val="en-AU" w:eastAsia="en-AU"/>
        </w:rPr>
        <w:t>’</w:t>
      </w:r>
      <w:r w:rsidRPr="00830AF7">
        <w:rPr>
          <w:lang w:val="en-AU" w:eastAsia="en-AU"/>
        </w:rPr>
        <w:t>ís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every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continent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sought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respond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call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raised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message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number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ways,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ensuing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ten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years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constituted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period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experimentation,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characterized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simultaneously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enthusiasm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hesitation,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thoughtful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planning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haphazard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action,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achievements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setbacks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While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most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projects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found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difficult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escape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patterns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development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practice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prevalent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world,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some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offered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glimpses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promising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paradigms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action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From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initial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decade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diverse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activity,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then,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Bahá</w:t>
      </w:r>
      <w:r>
        <w:rPr>
          <w:lang w:val="en-AU" w:eastAsia="en-AU"/>
        </w:rPr>
        <w:t>’</w:t>
      </w:r>
      <w:r w:rsidRPr="00830AF7">
        <w:rPr>
          <w:lang w:val="en-AU" w:eastAsia="en-AU"/>
        </w:rPr>
        <w:t>í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community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emerged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with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pursuit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social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economic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development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firmly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established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feature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organic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life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with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enhanced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capacity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forge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over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time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distinctly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Bahá</w:t>
      </w:r>
      <w:r>
        <w:rPr>
          <w:lang w:val="en-AU" w:eastAsia="en-AU"/>
        </w:rPr>
        <w:t>’</w:t>
      </w:r>
      <w:r w:rsidRPr="00830AF7">
        <w:rPr>
          <w:lang w:val="en-AU" w:eastAsia="en-AU"/>
        </w:rPr>
        <w:t>í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approach.</w:t>
      </w:r>
    </w:p>
    <w:p w:rsidR="00830AF7" w:rsidRPr="00830AF7" w:rsidRDefault="00830AF7" w:rsidP="002718DA">
      <w:pPr>
        <w:pStyle w:val="Text"/>
        <w:rPr>
          <w:lang w:val="en-AU" w:eastAsia="en-AU"/>
        </w:rPr>
      </w:pP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September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1993,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document</w:t>
      </w:r>
      <w:r>
        <w:rPr>
          <w:lang w:val="en-AU" w:eastAsia="en-AU"/>
        </w:rPr>
        <w:t xml:space="preserve"> “</w:t>
      </w:r>
      <w:r w:rsidRPr="00830AF7">
        <w:rPr>
          <w:lang w:val="en-AU" w:eastAsia="en-AU"/>
        </w:rPr>
        <w:t>Bahá</w:t>
      </w:r>
      <w:r>
        <w:rPr>
          <w:lang w:val="en-AU" w:eastAsia="en-AU"/>
        </w:rPr>
        <w:t>’</w:t>
      </w:r>
      <w:r w:rsidRPr="00830AF7">
        <w:rPr>
          <w:lang w:val="en-AU" w:eastAsia="en-AU"/>
        </w:rPr>
        <w:t>í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Social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Economic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Development</w:t>
      </w:r>
      <w:r w:rsidR="002718DA">
        <w:rPr>
          <w:lang w:val="en-AU" w:eastAsia="en-AU"/>
        </w:rPr>
        <w:t xml:space="preserve">:  </w:t>
      </w:r>
      <w:r w:rsidRPr="00830AF7">
        <w:rPr>
          <w:lang w:val="en-AU" w:eastAsia="en-AU"/>
        </w:rPr>
        <w:t>Prospects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for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Future</w:t>
      </w:r>
      <w:r>
        <w:rPr>
          <w:lang w:val="en-AU" w:eastAsia="en-AU"/>
        </w:rPr>
        <w:t>”</w:t>
      </w:r>
      <w:r w:rsidRPr="00830AF7">
        <w:rPr>
          <w:lang w:val="en-AU" w:eastAsia="en-AU"/>
        </w:rPr>
        <w:t>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prepared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World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Centre,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was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approved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Universal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House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Justice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for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use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OSED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orienting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guiding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work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area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It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set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stage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for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next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ten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years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activity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beyond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Drawing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significant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body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experience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had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accumulated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over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preceding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decade,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document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elaborated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several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features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common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all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such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efforts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Awareness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worldwide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nature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Bahá</w:t>
      </w:r>
      <w:r>
        <w:rPr>
          <w:lang w:val="en-AU" w:eastAsia="en-AU"/>
        </w:rPr>
        <w:t>’</w:t>
      </w:r>
      <w:r w:rsidRPr="00830AF7">
        <w:rPr>
          <w:lang w:val="en-AU" w:eastAsia="en-AU"/>
        </w:rPr>
        <w:t>í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social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economic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development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grew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significantly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during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period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result,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highly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consistent,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much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more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systematic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approach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began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take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shape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vision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emerged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time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called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for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promotion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development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activities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different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levels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complexity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Most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central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vision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was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question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capacity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building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That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activities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should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start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modest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scale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only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grow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complexity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keeping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with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available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human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resources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was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concept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gradually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came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influence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development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thought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practice.</w:t>
      </w:r>
    </w:p>
    <w:p w:rsidR="00830AF7" w:rsidRPr="00830AF7" w:rsidRDefault="00830AF7" w:rsidP="009D41D5">
      <w:pPr>
        <w:pStyle w:val="Text"/>
        <w:rPr>
          <w:lang w:val="en-AU" w:eastAsia="en-AU"/>
        </w:rPr>
      </w:pP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2001,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Universal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House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Justice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introduced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Bahá</w:t>
      </w:r>
      <w:r>
        <w:rPr>
          <w:lang w:val="en-AU" w:eastAsia="en-AU"/>
        </w:rPr>
        <w:t>’</w:t>
      </w:r>
      <w:r w:rsidRPr="00830AF7">
        <w:rPr>
          <w:lang w:val="en-AU" w:eastAsia="en-AU"/>
        </w:rPr>
        <w:t>í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world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concept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cluster</w:t>
      </w:r>
      <w:r w:rsidR="009D41D5">
        <w:rPr>
          <w:rStyle w:val="FootnoteReference"/>
          <w:lang w:val="en-AU" w:eastAsia="en-AU"/>
        </w:rPr>
        <w:footnoteReference w:id="7"/>
      </w:r>
      <w:r>
        <w:rPr>
          <w:lang w:val="en-AU" w:eastAsia="en-AU"/>
        </w:rPr>
        <w:t>—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geographic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construct,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generally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defined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group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villages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city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with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surrounding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suburbs,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intended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assist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planning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implementing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activities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associated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with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community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life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This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step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was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made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possible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establishment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training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institutes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national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regional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levels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during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1990s,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which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employed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system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distance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education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reach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large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numbers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with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sequence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courses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designed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increase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capacity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for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service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House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Justice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encouraged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Bahá</w:t>
      </w:r>
      <w:r>
        <w:rPr>
          <w:lang w:val="en-AU" w:eastAsia="en-AU"/>
        </w:rPr>
        <w:t>’</w:t>
      </w:r>
      <w:r w:rsidRPr="00830AF7">
        <w:rPr>
          <w:lang w:val="en-AU" w:eastAsia="en-AU"/>
        </w:rPr>
        <w:t>í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world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extend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system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progressively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more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more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clusters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order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promote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their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steady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progress,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laying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first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strong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spiritual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foundations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upon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which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vibrant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community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life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built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Efforts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cluster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were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initially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focus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multiplication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certain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activities,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open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all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inhabitants,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but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with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view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developing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collective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capacity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needed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address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due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time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various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aspects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social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economic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life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population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well.</w:t>
      </w:r>
    </w:p>
    <w:p w:rsidR="009D41D5" w:rsidRDefault="00830AF7" w:rsidP="009D41D5">
      <w:pPr>
        <w:pStyle w:val="Text"/>
        <w:rPr>
          <w:lang w:val="en-AU" w:eastAsia="en-AU"/>
        </w:rPr>
      </w:pP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decade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followed,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then,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social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would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increasingly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come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conceived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within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context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cluster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conception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grassroots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social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began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emerge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was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thus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able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assume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much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more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pronounced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collective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dimension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than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had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been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previously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articulated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During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same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period,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notable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progress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was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also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made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OSED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its</w:t>
      </w:r>
    </w:p>
    <w:p w:rsidR="009D41D5" w:rsidRDefault="009D41D5">
      <w:pPr>
        <w:widowControl/>
        <w:kinsoku/>
        <w:overflowPunct/>
        <w:textAlignment w:val="auto"/>
        <w:rPr>
          <w:lang w:val="en-AU" w:eastAsia="en-AU"/>
        </w:rPr>
      </w:pPr>
      <w:r>
        <w:rPr>
          <w:lang w:val="en-AU" w:eastAsia="en-AU"/>
        </w:rPr>
        <w:br w:type="page"/>
      </w:r>
    </w:p>
    <w:p w:rsidR="00830AF7" w:rsidRPr="00830AF7" w:rsidRDefault="00830AF7" w:rsidP="009D41D5">
      <w:pPr>
        <w:pStyle w:val="Textcts"/>
        <w:rPr>
          <w:lang w:val="en-AU" w:eastAsia="en-AU"/>
        </w:rPr>
      </w:pPr>
      <w:r w:rsidRPr="00830AF7">
        <w:rPr>
          <w:lang w:val="en-AU" w:eastAsia="en-AU"/>
        </w:rPr>
        <w:t>attempts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help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systematize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experience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especially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promising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programmes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learn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about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structures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methods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required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enable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communities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around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world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not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only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benefit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from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them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but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contribute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their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further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advancement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Today,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establishment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continental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subcontinental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offices</w:t>
      </w:r>
      <w:r>
        <w:rPr>
          <w:lang w:val="en-AU" w:eastAsia="en-AU"/>
        </w:rPr>
        <w:t>—</w:t>
      </w:r>
      <w:r w:rsidRPr="00830AF7">
        <w:rPr>
          <w:lang w:val="en-AU" w:eastAsia="en-AU"/>
        </w:rPr>
        <w:t>each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serving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either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network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sites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for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dissemination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learning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about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junior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youth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spiritual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empowerment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programme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group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Bahá</w:t>
      </w:r>
      <w:r>
        <w:rPr>
          <w:lang w:val="en-AU" w:eastAsia="en-AU"/>
        </w:rPr>
        <w:t>’</w:t>
      </w:r>
      <w:r w:rsidRPr="00830AF7">
        <w:rPr>
          <w:lang w:val="en-AU" w:eastAsia="en-AU"/>
        </w:rPr>
        <w:t>í-inspired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organizations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dedicated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promotion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some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other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educational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programme</w:t>
      </w:r>
      <w:r>
        <w:rPr>
          <w:lang w:val="en-AU" w:eastAsia="en-AU"/>
        </w:rPr>
        <w:t>—</w:t>
      </w:r>
      <w:r w:rsidRPr="00830AF7">
        <w:rPr>
          <w:lang w:val="en-AU" w:eastAsia="en-AU"/>
        </w:rPr>
        <w:t>can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seen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first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fruits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OSED</w:t>
      </w:r>
      <w:r>
        <w:rPr>
          <w:lang w:val="en-AU" w:eastAsia="en-AU"/>
        </w:rPr>
        <w:t>’</w:t>
      </w:r>
      <w:r w:rsidRPr="00830AF7">
        <w:rPr>
          <w:lang w:val="en-AU" w:eastAsia="en-AU"/>
        </w:rPr>
        <w:t>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efforts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raise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up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structures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across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globe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enhance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collective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capacity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for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purpose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Underscoring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importance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what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has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been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achieved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far,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Universal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House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Justice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wrote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message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dated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28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December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2010:</w:t>
      </w:r>
    </w:p>
    <w:p w:rsidR="00830AF7" w:rsidRPr="00830AF7" w:rsidRDefault="00830AF7" w:rsidP="009D41D5">
      <w:pPr>
        <w:pStyle w:val="Quote"/>
        <w:rPr>
          <w:lang w:val="en-AU" w:eastAsia="en-AU"/>
        </w:rPr>
      </w:pPr>
      <w:r w:rsidRPr="00830AF7">
        <w:rPr>
          <w:lang w:val="en-AU" w:eastAsia="en-AU"/>
        </w:rPr>
        <w:t>Eventually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strength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institute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process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village,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enhanced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capabilities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has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fostered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individuals,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may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enable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friends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take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advantage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methods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programmes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proven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effectiveness,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which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have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been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developed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one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another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Bahá</w:t>
      </w:r>
      <w:r>
        <w:rPr>
          <w:lang w:val="en-AU" w:eastAsia="en-AU"/>
        </w:rPr>
        <w:t>’</w:t>
      </w:r>
      <w:r w:rsidRPr="00830AF7">
        <w:rPr>
          <w:lang w:val="en-AU" w:eastAsia="en-AU"/>
        </w:rPr>
        <w:t>í-inspired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organization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which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have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been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introduced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cluster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suggestion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with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support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from,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our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Office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Social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Economic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Development.</w:t>
      </w:r>
      <w:r w:rsidR="009D41D5">
        <w:rPr>
          <w:rStyle w:val="FootnoteReference"/>
          <w:lang w:val="en-AU" w:eastAsia="en-AU"/>
        </w:rPr>
        <w:footnoteReference w:id="8"/>
      </w:r>
    </w:p>
    <w:p w:rsidR="00830AF7" w:rsidRPr="00830AF7" w:rsidRDefault="00830AF7" w:rsidP="002718DA">
      <w:pPr>
        <w:pStyle w:val="Text"/>
        <w:rPr>
          <w:lang w:val="en-AU" w:eastAsia="en-AU"/>
        </w:rPr>
      </w:pPr>
      <w:r w:rsidRPr="00830AF7">
        <w:rPr>
          <w:lang w:val="en-AU" w:eastAsia="en-AU"/>
        </w:rPr>
        <w:t>Accomplishments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over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past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three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decades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area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social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economic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development,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then,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combined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with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consistent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rise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human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resources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clusters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everywhere,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have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brought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Bahá</w:t>
      </w:r>
      <w:r>
        <w:rPr>
          <w:lang w:val="en-AU" w:eastAsia="en-AU"/>
        </w:rPr>
        <w:t>’</w:t>
      </w:r>
      <w:r w:rsidRPr="00830AF7">
        <w:rPr>
          <w:lang w:val="en-AU" w:eastAsia="en-AU"/>
        </w:rPr>
        <w:t>í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world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new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stage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efforts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engage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grassroots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social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action.</w:t>
      </w:r>
    </w:p>
    <w:p w:rsidR="00830AF7" w:rsidRPr="00830AF7" w:rsidRDefault="009D41D5" w:rsidP="009D41D5">
      <w:pPr>
        <w:pStyle w:val="Myhead"/>
        <w:rPr>
          <w:lang w:val="en-AU" w:eastAsia="en-AU"/>
        </w:rPr>
      </w:pPr>
      <w:r>
        <w:rPr>
          <w:lang w:val="en-AU" w:eastAsia="en-AU"/>
        </w:rPr>
        <w:t>2</w:t>
      </w:r>
      <w:r w:rsidR="006201C7">
        <w:rPr>
          <w:lang w:val="en-AU" w:eastAsia="en-AU"/>
        </w:rPr>
        <w:t xml:space="preserve">.  </w:t>
      </w:r>
      <w:r w:rsidR="00830AF7" w:rsidRPr="00830AF7">
        <w:rPr>
          <w:lang w:val="en-AU" w:eastAsia="en-AU"/>
        </w:rPr>
        <w:t>A</w:t>
      </w:r>
      <w:r w:rsidR="00830AF7">
        <w:rPr>
          <w:lang w:val="en-AU" w:eastAsia="en-AU"/>
        </w:rPr>
        <w:t xml:space="preserve"> </w:t>
      </w:r>
      <w:r w:rsidR="00830AF7" w:rsidRPr="00830AF7">
        <w:rPr>
          <w:lang w:val="en-AU" w:eastAsia="en-AU"/>
        </w:rPr>
        <w:t>framework</w:t>
      </w:r>
      <w:r w:rsidR="00830AF7">
        <w:rPr>
          <w:lang w:val="en-AU" w:eastAsia="en-AU"/>
        </w:rPr>
        <w:t xml:space="preserve"> </w:t>
      </w:r>
      <w:r w:rsidR="00830AF7" w:rsidRPr="00830AF7">
        <w:rPr>
          <w:lang w:val="en-AU" w:eastAsia="en-AU"/>
        </w:rPr>
        <w:t>for</w:t>
      </w:r>
      <w:r w:rsidR="00830AF7">
        <w:rPr>
          <w:lang w:val="en-AU" w:eastAsia="en-AU"/>
        </w:rPr>
        <w:t xml:space="preserve"> </w:t>
      </w:r>
      <w:r w:rsidR="00830AF7" w:rsidRPr="00830AF7">
        <w:rPr>
          <w:lang w:val="en-AU" w:eastAsia="en-AU"/>
        </w:rPr>
        <w:t>collective</w:t>
      </w:r>
      <w:r w:rsidR="00830AF7">
        <w:rPr>
          <w:lang w:val="en-AU" w:eastAsia="en-AU"/>
        </w:rPr>
        <w:t xml:space="preserve"> </w:t>
      </w:r>
      <w:r w:rsidR="00830AF7" w:rsidRPr="00830AF7">
        <w:rPr>
          <w:lang w:val="en-AU" w:eastAsia="en-AU"/>
        </w:rPr>
        <w:t>learning</w:t>
      </w:r>
    </w:p>
    <w:p w:rsidR="00830AF7" w:rsidRPr="00830AF7" w:rsidRDefault="00830AF7" w:rsidP="002718DA">
      <w:pPr>
        <w:pStyle w:val="Text"/>
        <w:rPr>
          <w:lang w:val="en-AU" w:eastAsia="en-AU"/>
        </w:rPr>
      </w:pP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mode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operation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adopted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area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social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economic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development,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common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with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other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areas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Bahá</w:t>
      </w:r>
      <w:r>
        <w:rPr>
          <w:lang w:val="en-AU" w:eastAsia="en-AU"/>
        </w:rPr>
        <w:t>’</w:t>
      </w:r>
      <w:r w:rsidRPr="00830AF7">
        <w:rPr>
          <w:lang w:val="en-AU" w:eastAsia="en-AU"/>
        </w:rPr>
        <w:t>í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activity,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one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learning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action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When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efforts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carried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out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learning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mode</w:t>
      </w:r>
      <w:r>
        <w:rPr>
          <w:lang w:val="en-AU" w:eastAsia="en-AU"/>
        </w:rPr>
        <w:t>—</w:t>
      </w:r>
      <w:r w:rsidRPr="00830AF7">
        <w:rPr>
          <w:lang w:val="en-AU" w:eastAsia="en-AU"/>
        </w:rPr>
        <w:t>characterized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constant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action,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reflection,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consultation,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study</w:t>
      </w:r>
      <w:r>
        <w:rPr>
          <w:lang w:val="en-AU" w:eastAsia="en-AU"/>
        </w:rPr>
        <w:t>—</w:t>
      </w:r>
      <w:r w:rsidRPr="00830AF7">
        <w:rPr>
          <w:lang w:val="en-AU" w:eastAsia="en-AU"/>
        </w:rPr>
        <w:t>visions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strategies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re-examined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time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again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As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tasks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accomplished,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obstacles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removed,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resources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multiplied,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lessons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learned,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modifications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made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goals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methods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learning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process,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which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given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direction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through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appropriate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institutional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arrangements,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unfolds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way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resembles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growth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differentiation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living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organism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Haphazard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change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avoided,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continuity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maintained.</w:t>
      </w:r>
    </w:p>
    <w:p w:rsidR="00830AF7" w:rsidRPr="00830AF7" w:rsidRDefault="00830AF7" w:rsidP="009D41D5">
      <w:pPr>
        <w:pStyle w:val="Text"/>
        <w:rPr>
          <w:lang w:val="en-AU" w:eastAsia="en-AU"/>
        </w:rPr>
      </w:pPr>
      <w:r w:rsidRPr="00830AF7">
        <w:rPr>
          <w:lang w:val="en-AU" w:eastAsia="en-AU"/>
        </w:rPr>
        <w:t>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several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occasions,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Universal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House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Justice,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referring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way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which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those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serving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level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cluster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will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drawn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further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further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life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society,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has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indicated</w:t>
      </w:r>
      <w:r w:rsidR="002718DA">
        <w:rPr>
          <w:lang w:val="en-AU" w:eastAsia="en-AU"/>
        </w:rPr>
        <w:t xml:space="preserve">:  </w:t>
      </w:r>
      <w:r>
        <w:rPr>
          <w:lang w:val="en-AU" w:eastAsia="en-AU"/>
        </w:rPr>
        <w:t>“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approaches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you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take,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methods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you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adopt,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instruments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you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employ,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you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will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need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achieve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same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degree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coherence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characterizes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pattern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growth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presently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under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way.</w:t>
      </w:r>
      <w:r>
        <w:rPr>
          <w:lang w:val="en-AU" w:eastAsia="en-AU"/>
        </w:rPr>
        <w:t>”</w:t>
      </w:r>
      <w:r w:rsidR="009D41D5">
        <w:rPr>
          <w:rStyle w:val="FootnoteReference"/>
          <w:lang w:val="en-AU" w:eastAsia="en-AU"/>
        </w:rPr>
        <w:footnoteReference w:id="9"/>
      </w:r>
      <w:r>
        <w:rPr>
          <w:lang w:val="en-AU" w:eastAsia="en-AU"/>
        </w:rPr>
        <w:t xml:space="preserve"> </w:t>
      </w:r>
      <w:r w:rsidR="009D41D5">
        <w:rPr>
          <w:lang w:val="en-AU" w:eastAsia="en-AU"/>
        </w:rPr>
        <w:t xml:space="preserve"> </w:t>
      </w:r>
      <w:r w:rsidRPr="00830AF7">
        <w:rPr>
          <w:lang w:val="en-AU" w:eastAsia="en-AU"/>
        </w:rPr>
        <w:t>How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first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stirrings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area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social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will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manifest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themselves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cluster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after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cluster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where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dual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process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expansion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consolidation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robust,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extent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which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cultivation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direction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from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institutions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will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required,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ways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which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endeavours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social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will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strengthen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fabric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community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life</w:t>
      </w:r>
      <w:r>
        <w:rPr>
          <w:lang w:val="en-AU" w:eastAsia="en-AU"/>
        </w:rPr>
        <w:t>—</w:t>
      </w:r>
      <w:r w:rsidRPr="00830AF7">
        <w:rPr>
          <w:lang w:val="en-AU" w:eastAsia="en-AU"/>
        </w:rPr>
        <w:t>these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among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issues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will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subject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increasingly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intense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process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learning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coming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years.</w:t>
      </w:r>
    </w:p>
    <w:p w:rsidR="009D41D5" w:rsidRDefault="00830AF7" w:rsidP="009D41D5">
      <w:pPr>
        <w:pStyle w:val="Text"/>
        <w:rPr>
          <w:lang w:val="en-AU" w:eastAsia="en-AU"/>
        </w:rPr>
      </w:pPr>
      <w:r w:rsidRPr="00830AF7">
        <w:rPr>
          <w:lang w:val="en-AU" w:eastAsia="en-AU"/>
        </w:rPr>
        <w:t>Achieving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progressively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higher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degrees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coherence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both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within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among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broad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interconnected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fields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endeavour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which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Bahá</w:t>
      </w:r>
      <w:r>
        <w:rPr>
          <w:lang w:val="en-AU" w:eastAsia="en-AU"/>
        </w:rPr>
        <w:t>’</w:t>
      </w:r>
      <w:r w:rsidRPr="00830AF7">
        <w:rPr>
          <w:lang w:val="en-AU" w:eastAsia="en-AU"/>
        </w:rPr>
        <w:t>í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community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engaged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clearly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vital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concern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It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suggests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areas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activity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complementary,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integrated,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mutually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supportive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Further,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implies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existence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common,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overarching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framework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gives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shape</w:t>
      </w:r>
    </w:p>
    <w:p w:rsidR="009D41D5" w:rsidRDefault="009D41D5">
      <w:pPr>
        <w:widowControl/>
        <w:kinsoku/>
        <w:overflowPunct/>
        <w:textAlignment w:val="auto"/>
        <w:rPr>
          <w:lang w:val="en-AU" w:eastAsia="en-AU"/>
        </w:rPr>
      </w:pPr>
      <w:r>
        <w:rPr>
          <w:lang w:val="en-AU" w:eastAsia="en-AU"/>
        </w:rPr>
        <w:br w:type="page"/>
      </w:r>
    </w:p>
    <w:p w:rsidR="00830AF7" w:rsidRPr="00830AF7" w:rsidRDefault="00830AF7" w:rsidP="009D41D5">
      <w:pPr>
        <w:pStyle w:val="Textcts"/>
        <w:rPr>
          <w:lang w:val="en-AU" w:eastAsia="en-AU"/>
        </w:rPr>
      </w:pP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activities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which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evolves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becomes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more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elaborate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experience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accumulates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expression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divers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elements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framework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will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not,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course,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uniform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all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spheres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action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relation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given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area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activity,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some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elements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move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fore,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while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others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only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background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next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three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sections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document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describe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few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these,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identified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over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many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years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experience,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find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expression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social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action.</w:t>
      </w:r>
    </w:p>
    <w:p w:rsidR="00830AF7" w:rsidRPr="00830AF7" w:rsidRDefault="00830AF7" w:rsidP="009D41D5">
      <w:pPr>
        <w:pStyle w:val="Text"/>
        <w:rPr>
          <w:lang w:val="en-AU" w:eastAsia="en-AU"/>
        </w:rPr>
      </w:pPr>
      <w:r w:rsidRPr="00830AF7">
        <w:rPr>
          <w:lang w:val="en-AU" w:eastAsia="en-AU"/>
        </w:rPr>
        <w:t>Among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elements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most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relevant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social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statements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define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character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progress</w:t>
      </w:r>
      <w:r>
        <w:rPr>
          <w:lang w:val="en-AU" w:eastAsia="en-AU"/>
        </w:rPr>
        <w:t>—</w:t>
      </w:r>
      <w:r w:rsidRPr="00830AF7">
        <w:rPr>
          <w:lang w:val="en-AU" w:eastAsia="en-AU"/>
        </w:rPr>
        <w:t>that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civilization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has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both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material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spiritual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dimension,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humanity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threshold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collective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maturity,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destructive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constructive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forces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operating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world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which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serve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propel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humanity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along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path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towards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full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maturity,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relationships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necessary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sustain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society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must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recast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light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Bahá</w:t>
      </w:r>
      <w:r>
        <w:rPr>
          <w:lang w:val="en-AU" w:eastAsia="en-AU"/>
        </w:rPr>
        <w:t>’</w:t>
      </w:r>
      <w:r w:rsidRPr="00830AF7">
        <w:rPr>
          <w:lang w:val="en-AU" w:eastAsia="en-AU"/>
        </w:rPr>
        <w:t>u</w:t>
      </w:r>
      <w:r>
        <w:rPr>
          <w:lang w:val="en-AU" w:eastAsia="en-AU"/>
        </w:rPr>
        <w:t>’</w:t>
      </w:r>
      <w:r w:rsidRPr="00830AF7">
        <w:rPr>
          <w:lang w:val="en-AU" w:eastAsia="en-AU"/>
        </w:rPr>
        <w:t>lláh</w:t>
      </w:r>
      <w:r>
        <w:rPr>
          <w:lang w:val="en-AU" w:eastAsia="en-AU"/>
        </w:rPr>
        <w:t>’</w:t>
      </w:r>
      <w:r w:rsidRPr="00830AF7">
        <w:rPr>
          <w:lang w:val="en-AU" w:eastAsia="en-AU"/>
        </w:rPr>
        <w:t>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Revelation,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transformation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required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must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occur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simultaneously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within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human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consciousness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structure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social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institutions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Such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statements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shed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light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nature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Bahá</w:t>
      </w:r>
      <w:r>
        <w:rPr>
          <w:lang w:val="en-AU" w:eastAsia="en-AU"/>
        </w:rPr>
        <w:t>’</w:t>
      </w:r>
      <w:r w:rsidRPr="00830AF7">
        <w:rPr>
          <w:lang w:val="en-AU" w:eastAsia="en-AU"/>
        </w:rPr>
        <w:t>í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development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efforts,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topic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taken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up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Section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III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document.</w:t>
      </w:r>
    </w:p>
    <w:p w:rsidR="00830AF7" w:rsidRPr="00830AF7" w:rsidRDefault="00830AF7" w:rsidP="009D41D5">
      <w:pPr>
        <w:pStyle w:val="Text"/>
        <w:rPr>
          <w:lang w:val="en-AU" w:eastAsia="en-AU"/>
        </w:rPr>
      </w:pPr>
      <w:r w:rsidRPr="00830AF7">
        <w:rPr>
          <w:lang w:val="en-AU" w:eastAsia="en-AU"/>
        </w:rPr>
        <w:t>Other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elements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speak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nature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social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derived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from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particular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perspective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role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knowledge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development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society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complementarity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science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religion,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imperative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spiritual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material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education,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influence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values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inherent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technology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organization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society,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relevance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appropriate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technology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social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progress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among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issues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involved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Views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related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generation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application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knowledge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have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implications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not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only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for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nature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development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but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also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for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question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methodology,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which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theme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Section</w:t>
      </w:r>
      <w:r>
        <w:rPr>
          <w:lang w:val="en-AU" w:eastAsia="en-AU"/>
        </w:rPr>
        <w:t xml:space="preserve"> </w:t>
      </w:r>
      <w:r w:rsidR="009D41D5">
        <w:rPr>
          <w:lang w:val="en-AU" w:eastAsia="en-AU"/>
        </w:rPr>
        <w:t>4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Implicit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discussions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Sections</w:t>
      </w:r>
      <w:r>
        <w:rPr>
          <w:lang w:val="en-AU" w:eastAsia="en-AU"/>
        </w:rPr>
        <w:t xml:space="preserve"> </w:t>
      </w:r>
      <w:r w:rsidR="009D41D5">
        <w:rPr>
          <w:lang w:val="en-AU" w:eastAsia="en-AU"/>
        </w:rPr>
        <w:t>3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="009D41D5">
        <w:rPr>
          <w:lang w:val="en-AU" w:eastAsia="en-AU"/>
        </w:rPr>
        <w:t>4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yet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another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set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elements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framework,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namely,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those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statements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analyse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concepts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such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individualism,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power,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authority,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personal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comfort,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selfless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service,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work,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excellence.</w:t>
      </w:r>
    </w:p>
    <w:p w:rsidR="00830AF7" w:rsidRPr="00830AF7" w:rsidRDefault="00830AF7" w:rsidP="009D41D5">
      <w:pPr>
        <w:pStyle w:val="Text"/>
        <w:rPr>
          <w:lang w:val="en-AU" w:eastAsia="en-AU"/>
        </w:rPr>
      </w:pPr>
      <w:r w:rsidRPr="00830AF7">
        <w:rPr>
          <w:lang w:val="en-AU" w:eastAsia="en-AU"/>
        </w:rPr>
        <w:t>Finally,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heart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conceptual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framework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for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social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lie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elements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describe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beliefs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about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fundamental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issues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existence,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such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nature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human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being,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purpose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life,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oneness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humanity,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equality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men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women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While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for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Bahá</w:t>
      </w:r>
      <w:r>
        <w:rPr>
          <w:lang w:val="en-AU" w:eastAsia="en-AU"/>
        </w:rPr>
        <w:t>’</w:t>
      </w:r>
      <w:r w:rsidRPr="00830AF7">
        <w:rPr>
          <w:lang w:val="en-AU" w:eastAsia="en-AU"/>
        </w:rPr>
        <w:t>ís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these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touch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immutable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convictions,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not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static</w:t>
      </w:r>
      <w:r>
        <w:rPr>
          <w:lang w:val="en-AU" w:eastAsia="en-AU"/>
        </w:rPr>
        <w:t>—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way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which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understood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find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expression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various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contexts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evolves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over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time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Many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these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convictions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underlie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discussion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elaborated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throughout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document;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few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explicitly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addressed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Section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V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illustrate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their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implications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for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development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work.</w:t>
      </w:r>
    </w:p>
    <w:p w:rsidR="00830AF7" w:rsidRPr="00830AF7" w:rsidRDefault="009D41D5" w:rsidP="009D41D5">
      <w:pPr>
        <w:pStyle w:val="Myhead"/>
        <w:rPr>
          <w:lang w:val="en-AU" w:eastAsia="en-AU"/>
        </w:rPr>
      </w:pPr>
      <w:r>
        <w:rPr>
          <w:lang w:val="en-AU" w:eastAsia="en-AU"/>
        </w:rPr>
        <w:t>3</w:t>
      </w:r>
      <w:r w:rsidR="006201C7">
        <w:rPr>
          <w:lang w:val="en-AU" w:eastAsia="en-AU"/>
        </w:rPr>
        <w:t xml:space="preserve">.  </w:t>
      </w:r>
      <w:r w:rsidR="00830AF7" w:rsidRPr="00830AF7">
        <w:rPr>
          <w:lang w:val="en-AU" w:eastAsia="en-AU"/>
        </w:rPr>
        <w:t>The</w:t>
      </w:r>
      <w:r w:rsidR="00830AF7">
        <w:rPr>
          <w:lang w:val="en-AU" w:eastAsia="en-AU"/>
        </w:rPr>
        <w:t xml:space="preserve"> </w:t>
      </w:r>
      <w:r w:rsidR="00830AF7" w:rsidRPr="00830AF7">
        <w:rPr>
          <w:lang w:val="en-AU" w:eastAsia="en-AU"/>
        </w:rPr>
        <w:t>nature</w:t>
      </w:r>
      <w:r w:rsidR="00830AF7">
        <w:rPr>
          <w:lang w:val="en-AU" w:eastAsia="en-AU"/>
        </w:rPr>
        <w:t xml:space="preserve"> </w:t>
      </w:r>
      <w:r w:rsidR="00830AF7" w:rsidRPr="00830AF7">
        <w:rPr>
          <w:lang w:val="en-AU" w:eastAsia="en-AU"/>
        </w:rPr>
        <w:t>of</w:t>
      </w:r>
      <w:r w:rsidR="00830AF7">
        <w:rPr>
          <w:lang w:val="en-AU" w:eastAsia="en-AU"/>
        </w:rPr>
        <w:t xml:space="preserve"> </w:t>
      </w:r>
      <w:r w:rsidR="00830AF7" w:rsidRPr="00830AF7">
        <w:rPr>
          <w:lang w:val="en-AU" w:eastAsia="en-AU"/>
        </w:rPr>
        <w:t>Bahá</w:t>
      </w:r>
      <w:r w:rsidR="00830AF7">
        <w:rPr>
          <w:lang w:val="en-AU" w:eastAsia="en-AU"/>
        </w:rPr>
        <w:t>’</w:t>
      </w:r>
      <w:r w:rsidR="00830AF7" w:rsidRPr="00830AF7">
        <w:rPr>
          <w:lang w:val="en-AU" w:eastAsia="en-AU"/>
        </w:rPr>
        <w:t>í</w:t>
      </w:r>
      <w:r w:rsidR="00830AF7">
        <w:rPr>
          <w:lang w:val="en-AU" w:eastAsia="en-AU"/>
        </w:rPr>
        <w:t xml:space="preserve"> </w:t>
      </w:r>
      <w:r w:rsidR="00830AF7" w:rsidRPr="00830AF7">
        <w:rPr>
          <w:lang w:val="en-AU" w:eastAsia="en-AU"/>
        </w:rPr>
        <w:t>social</w:t>
      </w:r>
      <w:r w:rsidR="00830AF7">
        <w:rPr>
          <w:lang w:val="en-AU" w:eastAsia="en-AU"/>
        </w:rPr>
        <w:t xml:space="preserve"> </w:t>
      </w:r>
      <w:r w:rsidR="00830AF7" w:rsidRPr="00830AF7">
        <w:rPr>
          <w:lang w:val="en-AU" w:eastAsia="en-AU"/>
        </w:rPr>
        <w:t>and</w:t>
      </w:r>
      <w:r w:rsidR="00830AF7">
        <w:rPr>
          <w:lang w:val="en-AU" w:eastAsia="en-AU"/>
        </w:rPr>
        <w:t xml:space="preserve"> </w:t>
      </w:r>
      <w:r w:rsidR="00830AF7" w:rsidRPr="00830AF7">
        <w:rPr>
          <w:lang w:val="en-AU" w:eastAsia="en-AU"/>
        </w:rPr>
        <w:t>economic</w:t>
      </w:r>
      <w:r w:rsidR="00830AF7">
        <w:rPr>
          <w:lang w:val="en-AU" w:eastAsia="en-AU"/>
        </w:rPr>
        <w:t xml:space="preserve"> </w:t>
      </w:r>
      <w:r w:rsidR="00830AF7" w:rsidRPr="00830AF7">
        <w:rPr>
          <w:lang w:val="en-AU" w:eastAsia="en-AU"/>
        </w:rPr>
        <w:t>development</w:t>
      </w:r>
    </w:p>
    <w:p w:rsidR="00830AF7" w:rsidRPr="00830AF7" w:rsidRDefault="00830AF7" w:rsidP="009D41D5">
      <w:pPr>
        <w:pStyle w:val="Text"/>
        <w:rPr>
          <w:lang w:val="en-AU" w:eastAsia="en-AU"/>
        </w:rPr>
      </w:pPr>
      <w:r w:rsidRPr="00830AF7">
        <w:rPr>
          <w:lang w:val="en-AU" w:eastAsia="en-AU"/>
        </w:rPr>
        <w:t>Bahá</w:t>
      </w:r>
      <w:r>
        <w:rPr>
          <w:lang w:val="en-AU" w:eastAsia="en-AU"/>
        </w:rPr>
        <w:t>’</w:t>
      </w:r>
      <w:r w:rsidRPr="00830AF7">
        <w:rPr>
          <w:lang w:val="en-AU" w:eastAsia="en-AU"/>
        </w:rPr>
        <w:t>í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activity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field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social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economic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development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seeks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promote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well</w:t>
      </w:r>
      <w:r w:rsidR="009D41D5">
        <w:rPr>
          <w:lang w:val="en-AU" w:eastAsia="en-AU"/>
        </w:rPr>
        <w:t>-</w:t>
      </w:r>
      <w:r w:rsidRPr="00830AF7">
        <w:rPr>
          <w:lang w:val="en-AU" w:eastAsia="en-AU"/>
        </w:rPr>
        <w:t>being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people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all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walks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life,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whatever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their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beliefs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background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It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represents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efforts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Bahá</w:t>
      </w:r>
      <w:r>
        <w:rPr>
          <w:lang w:val="en-AU" w:eastAsia="en-AU"/>
        </w:rPr>
        <w:t>’</w:t>
      </w:r>
      <w:r w:rsidRPr="00830AF7">
        <w:rPr>
          <w:lang w:val="en-AU" w:eastAsia="en-AU"/>
        </w:rPr>
        <w:t>í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community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effect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constructive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social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change,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learns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apply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teachings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Faith,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together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with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knowledge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accumulated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different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fields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human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endeavour,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social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reality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Its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purpose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neither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proclaim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Cause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nor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serve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vehicle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for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conversion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What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follows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below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discussion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some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elements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conceptual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framework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help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define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nature.</w:t>
      </w:r>
    </w:p>
    <w:p w:rsidR="0053643B" w:rsidRDefault="0053643B">
      <w:pPr>
        <w:widowControl/>
        <w:kinsoku/>
        <w:overflowPunct/>
        <w:textAlignment w:val="auto"/>
        <w:rPr>
          <w:b/>
          <w:i/>
          <w:sz w:val="22"/>
          <w:szCs w:val="24"/>
          <w:lang w:val="en-AU" w:eastAsia="en-AU"/>
          <w14:numForm w14:val="lining"/>
        </w:rPr>
      </w:pPr>
      <w:r>
        <w:rPr>
          <w:lang w:val="en-AU" w:eastAsia="en-AU"/>
        </w:rPr>
        <w:br w:type="page"/>
      </w:r>
    </w:p>
    <w:p w:rsidR="00830AF7" w:rsidRPr="00830AF7" w:rsidRDefault="009D41D5" w:rsidP="009D41D5">
      <w:pPr>
        <w:pStyle w:val="Myhead3"/>
        <w:rPr>
          <w:lang w:val="en-AU" w:eastAsia="en-AU"/>
        </w:rPr>
      </w:pPr>
      <w:r>
        <w:rPr>
          <w:lang w:val="en-AU" w:eastAsia="en-AU"/>
        </w:rPr>
        <w:t>a</w:t>
      </w:r>
      <w:r w:rsidR="00830AF7" w:rsidRPr="00830AF7">
        <w:rPr>
          <w:lang w:val="en-AU" w:eastAsia="en-AU"/>
        </w:rPr>
        <w:t>)</w:t>
      </w:r>
      <w:r w:rsidR="00830AF7">
        <w:rPr>
          <w:lang w:val="en-AU" w:eastAsia="en-AU"/>
        </w:rPr>
        <w:t xml:space="preserve"> </w:t>
      </w:r>
      <w:r>
        <w:rPr>
          <w:lang w:val="en-AU" w:eastAsia="en-AU"/>
        </w:rPr>
        <w:t xml:space="preserve"> </w:t>
      </w:r>
      <w:r w:rsidR="00830AF7" w:rsidRPr="00830AF7">
        <w:rPr>
          <w:lang w:val="en-AU" w:eastAsia="en-AU"/>
        </w:rPr>
        <w:t>Coherence</w:t>
      </w:r>
      <w:r w:rsidR="00830AF7">
        <w:rPr>
          <w:lang w:val="en-AU" w:eastAsia="en-AU"/>
        </w:rPr>
        <w:t xml:space="preserve"> </w:t>
      </w:r>
      <w:r w:rsidR="00830AF7" w:rsidRPr="00830AF7">
        <w:rPr>
          <w:lang w:val="en-AU" w:eastAsia="en-AU"/>
        </w:rPr>
        <w:t>between</w:t>
      </w:r>
      <w:r w:rsidR="00830AF7">
        <w:rPr>
          <w:lang w:val="en-AU" w:eastAsia="en-AU"/>
        </w:rPr>
        <w:t xml:space="preserve"> </w:t>
      </w:r>
      <w:r w:rsidR="00830AF7" w:rsidRPr="00830AF7">
        <w:rPr>
          <w:lang w:val="en-AU" w:eastAsia="en-AU"/>
        </w:rPr>
        <w:t>the</w:t>
      </w:r>
      <w:r w:rsidR="00830AF7">
        <w:rPr>
          <w:lang w:val="en-AU" w:eastAsia="en-AU"/>
        </w:rPr>
        <w:t xml:space="preserve"> </w:t>
      </w:r>
      <w:r w:rsidR="00830AF7" w:rsidRPr="00830AF7">
        <w:rPr>
          <w:lang w:val="en-AU" w:eastAsia="en-AU"/>
        </w:rPr>
        <w:t>spiritual</w:t>
      </w:r>
      <w:r w:rsidR="00830AF7">
        <w:rPr>
          <w:lang w:val="en-AU" w:eastAsia="en-AU"/>
        </w:rPr>
        <w:t xml:space="preserve"> </w:t>
      </w:r>
      <w:r w:rsidR="00830AF7" w:rsidRPr="00830AF7">
        <w:rPr>
          <w:lang w:val="en-AU" w:eastAsia="en-AU"/>
        </w:rPr>
        <w:t>and</w:t>
      </w:r>
      <w:r w:rsidR="00830AF7">
        <w:rPr>
          <w:lang w:val="en-AU" w:eastAsia="en-AU"/>
        </w:rPr>
        <w:t xml:space="preserve"> </w:t>
      </w:r>
      <w:r w:rsidR="00830AF7" w:rsidRPr="00830AF7">
        <w:rPr>
          <w:lang w:val="en-AU" w:eastAsia="en-AU"/>
        </w:rPr>
        <w:t>the</w:t>
      </w:r>
      <w:r w:rsidR="00830AF7">
        <w:rPr>
          <w:lang w:val="en-AU" w:eastAsia="en-AU"/>
        </w:rPr>
        <w:t xml:space="preserve"> </w:t>
      </w:r>
      <w:r w:rsidR="00830AF7" w:rsidRPr="00830AF7">
        <w:rPr>
          <w:lang w:val="en-AU" w:eastAsia="en-AU"/>
        </w:rPr>
        <w:t>material</w:t>
      </w:r>
    </w:p>
    <w:p w:rsidR="00830AF7" w:rsidRPr="00830AF7" w:rsidRDefault="00830AF7" w:rsidP="00F50E48">
      <w:pPr>
        <w:pStyle w:val="Text"/>
        <w:rPr>
          <w:lang w:val="en-AU" w:eastAsia="en-AU"/>
        </w:rPr>
      </w:pPr>
      <w:r w:rsidRPr="00830AF7">
        <w:rPr>
          <w:lang w:val="en-AU" w:eastAsia="en-AU"/>
        </w:rPr>
        <w:t>An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exploration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nature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social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action,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undertaken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from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Bahá</w:t>
      </w:r>
      <w:r>
        <w:rPr>
          <w:lang w:val="en-AU" w:eastAsia="en-AU"/>
        </w:rPr>
        <w:t>’</w:t>
      </w:r>
      <w:r w:rsidRPr="00830AF7">
        <w:rPr>
          <w:lang w:val="en-AU" w:eastAsia="en-AU"/>
        </w:rPr>
        <w:t>í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perspective,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must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necessarily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place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broad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context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advancement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civilization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That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global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civilization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which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both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materially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spiritually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prosperous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represents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next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stage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millennia-long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process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social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evolution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provides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conception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history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endows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every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instance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social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with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particular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purpose</w:t>
      </w:r>
      <w:r w:rsidR="002718DA">
        <w:rPr>
          <w:lang w:val="en-AU" w:eastAsia="en-AU"/>
        </w:rPr>
        <w:t xml:space="preserve">: 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foster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true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prosperity,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with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spiritual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material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dimensions,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among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diverse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inhabitants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planet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concept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vital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relevance,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then,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imperative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achieve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dynamic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coherence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between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practical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spiritual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requirements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life</w:t>
      </w:r>
      <w:r w:rsidR="006201C7">
        <w:rPr>
          <w:lang w:val="en-AU" w:eastAsia="en-AU"/>
        </w:rPr>
        <w:t xml:space="preserve">.  </w:t>
      </w:r>
      <w:r>
        <w:rPr>
          <w:lang w:val="en-AU" w:eastAsia="en-AU"/>
        </w:rPr>
        <w:t>‘</w:t>
      </w:r>
      <w:r w:rsidRPr="00830AF7">
        <w:rPr>
          <w:lang w:val="en-AU" w:eastAsia="en-AU"/>
        </w:rPr>
        <w:t>Abdu</w:t>
      </w:r>
      <w:r>
        <w:rPr>
          <w:lang w:val="en-AU" w:eastAsia="en-AU"/>
        </w:rPr>
        <w:t>’</w:t>
      </w:r>
      <w:r w:rsidRPr="00830AF7">
        <w:rPr>
          <w:lang w:val="en-AU" w:eastAsia="en-AU"/>
        </w:rPr>
        <w:t>l-Bahá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states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while</w:t>
      </w:r>
      <w:r>
        <w:rPr>
          <w:lang w:val="en-AU" w:eastAsia="en-AU"/>
        </w:rPr>
        <w:t xml:space="preserve"> “</w:t>
      </w:r>
      <w:r w:rsidRPr="009D41D5">
        <w:rPr>
          <w:i/>
          <w:iCs/>
          <w:lang w:val="en-AU" w:eastAsia="en-AU"/>
        </w:rPr>
        <w:t>material civilization is one of the means for the progress of the world of mankind</w:t>
      </w:r>
      <w:r w:rsidRPr="00830AF7">
        <w:rPr>
          <w:lang w:val="en-AU" w:eastAsia="en-AU"/>
        </w:rPr>
        <w:t>,</w:t>
      </w:r>
      <w:r>
        <w:rPr>
          <w:lang w:val="en-AU" w:eastAsia="en-AU"/>
        </w:rPr>
        <w:t xml:space="preserve">” </w:t>
      </w:r>
      <w:r w:rsidRPr="00830AF7">
        <w:rPr>
          <w:lang w:val="en-AU" w:eastAsia="en-AU"/>
        </w:rPr>
        <w:t>until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is</w:t>
      </w:r>
      <w:r>
        <w:rPr>
          <w:lang w:val="en-AU" w:eastAsia="en-AU"/>
        </w:rPr>
        <w:t xml:space="preserve"> “</w:t>
      </w:r>
      <w:r w:rsidRPr="009D41D5">
        <w:rPr>
          <w:i/>
          <w:iCs/>
          <w:lang w:val="en-AU" w:eastAsia="en-AU"/>
        </w:rPr>
        <w:t>combined with Divine civilization, the desired result, which is the felicity of mankind, will not be attained</w:t>
      </w:r>
      <w:r w:rsidR="00F50E48">
        <w:rPr>
          <w:i/>
          <w:iCs/>
          <w:lang w:val="en-AU" w:eastAsia="en-AU"/>
        </w:rPr>
        <w:t>.</w:t>
      </w:r>
      <w:r>
        <w:rPr>
          <w:lang w:val="en-AU" w:eastAsia="en-AU"/>
        </w:rPr>
        <w:t>”</w:t>
      </w:r>
      <w:r w:rsidR="006201C7">
        <w:rPr>
          <w:lang w:val="en-AU" w:eastAsia="en-AU"/>
        </w:rPr>
        <w:t xml:space="preserve">  </w:t>
      </w:r>
      <w:r w:rsidRPr="00830AF7">
        <w:rPr>
          <w:lang w:val="en-AU" w:eastAsia="en-AU"/>
        </w:rPr>
        <w:t>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continues:</w:t>
      </w:r>
    </w:p>
    <w:p w:rsidR="00830AF7" w:rsidRPr="00830AF7" w:rsidRDefault="00830AF7" w:rsidP="009D41D5">
      <w:pPr>
        <w:pStyle w:val="Quote"/>
        <w:rPr>
          <w:lang w:val="en-AU" w:eastAsia="en-AU"/>
        </w:rPr>
      </w:pPr>
      <w:r w:rsidRPr="009D41D5">
        <w:rPr>
          <w:i/>
          <w:iCs w:val="0"/>
          <w:lang w:val="en-AU" w:eastAsia="en-AU"/>
        </w:rPr>
        <w:t>Material civilization is like a lamp-glass</w:t>
      </w:r>
      <w:r w:rsidR="006201C7" w:rsidRPr="009D41D5">
        <w:rPr>
          <w:i/>
          <w:iCs w:val="0"/>
          <w:lang w:val="en-AU" w:eastAsia="en-AU"/>
        </w:rPr>
        <w:t xml:space="preserve">.  </w:t>
      </w:r>
      <w:r w:rsidRPr="009D41D5">
        <w:rPr>
          <w:i/>
          <w:iCs w:val="0"/>
          <w:lang w:val="en-AU" w:eastAsia="en-AU"/>
        </w:rPr>
        <w:t>Divine civilization is the lamp itself and the glass without the light is dark</w:t>
      </w:r>
      <w:r w:rsidR="006201C7" w:rsidRPr="009D41D5">
        <w:rPr>
          <w:i/>
          <w:iCs w:val="0"/>
          <w:lang w:val="en-AU" w:eastAsia="en-AU"/>
        </w:rPr>
        <w:t xml:space="preserve">.  </w:t>
      </w:r>
      <w:r w:rsidRPr="009D41D5">
        <w:rPr>
          <w:i/>
          <w:iCs w:val="0"/>
          <w:lang w:val="en-AU" w:eastAsia="en-AU"/>
        </w:rPr>
        <w:t>Material civilization is like the body</w:t>
      </w:r>
      <w:r w:rsidR="006201C7" w:rsidRPr="009D41D5">
        <w:rPr>
          <w:i/>
          <w:iCs w:val="0"/>
          <w:lang w:val="en-AU" w:eastAsia="en-AU"/>
        </w:rPr>
        <w:t xml:space="preserve">.  </w:t>
      </w:r>
      <w:r w:rsidRPr="009D41D5">
        <w:rPr>
          <w:i/>
          <w:iCs w:val="0"/>
          <w:lang w:val="en-AU" w:eastAsia="en-AU"/>
        </w:rPr>
        <w:t>No matter how infinitely graceful, elegant and beautiful it may be, it is dead</w:t>
      </w:r>
      <w:r w:rsidR="006201C7" w:rsidRPr="009D41D5">
        <w:rPr>
          <w:i/>
          <w:iCs w:val="0"/>
          <w:lang w:val="en-AU" w:eastAsia="en-AU"/>
        </w:rPr>
        <w:t xml:space="preserve">.  </w:t>
      </w:r>
      <w:r w:rsidRPr="009D41D5">
        <w:rPr>
          <w:i/>
          <w:iCs w:val="0"/>
          <w:lang w:val="en-AU" w:eastAsia="en-AU"/>
        </w:rPr>
        <w:t>Divine civilization is like the spirit, and the body gets its life from the spirit, otherwise it becomes a corpse</w:t>
      </w:r>
      <w:r w:rsidR="006201C7" w:rsidRPr="009D41D5">
        <w:rPr>
          <w:i/>
          <w:iCs w:val="0"/>
          <w:lang w:val="en-AU" w:eastAsia="en-AU"/>
        </w:rPr>
        <w:t xml:space="preserve">.  </w:t>
      </w:r>
      <w:r w:rsidRPr="009D41D5">
        <w:rPr>
          <w:i/>
          <w:iCs w:val="0"/>
          <w:lang w:val="en-AU" w:eastAsia="en-AU"/>
        </w:rPr>
        <w:t>It has thus been made evident that the world of mankind is in need of the breaths of the Holy Spirit</w:t>
      </w:r>
      <w:r w:rsidR="006201C7" w:rsidRPr="009D41D5">
        <w:rPr>
          <w:i/>
          <w:iCs w:val="0"/>
          <w:lang w:val="en-AU" w:eastAsia="en-AU"/>
        </w:rPr>
        <w:t xml:space="preserve">.  </w:t>
      </w:r>
      <w:r w:rsidRPr="009D41D5">
        <w:rPr>
          <w:i/>
          <w:iCs w:val="0"/>
          <w:lang w:val="en-AU" w:eastAsia="en-AU"/>
        </w:rPr>
        <w:t>Without the spirit the world of mankind is lifeless, and without this light the world of mankind is in utter darkness</w:t>
      </w:r>
      <w:r w:rsidRPr="00830AF7">
        <w:rPr>
          <w:lang w:val="en-AU" w:eastAsia="en-AU"/>
        </w:rPr>
        <w:t>.</w:t>
      </w:r>
      <w:r w:rsidR="009D41D5">
        <w:rPr>
          <w:rStyle w:val="FootnoteReference"/>
          <w:lang w:val="en-AU" w:eastAsia="en-AU"/>
        </w:rPr>
        <w:footnoteReference w:id="10"/>
      </w:r>
    </w:p>
    <w:p w:rsidR="00830AF7" w:rsidRPr="00830AF7" w:rsidRDefault="00830AF7" w:rsidP="009D41D5">
      <w:pPr>
        <w:pStyle w:val="Text"/>
        <w:rPr>
          <w:lang w:val="en-AU" w:eastAsia="en-AU"/>
        </w:rPr>
      </w:pP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seek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coherence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between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spiritual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material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does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not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imply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material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goals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development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trivialized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It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does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require,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however,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rejection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approaches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development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which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define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transfer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all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societies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ideological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convictions,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social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structures,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economic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practices,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models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governance</w:t>
      </w:r>
      <w:r>
        <w:rPr>
          <w:lang w:val="en-AU" w:eastAsia="en-AU"/>
        </w:rPr>
        <w:t>—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final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analysis,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very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patterns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life</w:t>
      </w:r>
      <w:r>
        <w:rPr>
          <w:lang w:val="en-AU" w:eastAsia="en-AU"/>
        </w:rPr>
        <w:t>—</w:t>
      </w:r>
      <w:r w:rsidRPr="00830AF7">
        <w:rPr>
          <w:lang w:val="en-AU" w:eastAsia="en-AU"/>
        </w:rPr>
        <w:t>prevalent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certain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highly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industrialized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regions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world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When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material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spiritual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dimensions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life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community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kept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mind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due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attention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given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both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scientific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spiritual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knowledge,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tendency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reduce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development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mere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consumption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goods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services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naive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use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technological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packages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avoided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Scientific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knowledge,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take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but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one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simple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example,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helps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members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community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analyse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physical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social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implications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given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technological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proposal</w:t>
      </w:r>
      <w:r>
        <w:rPr>
          <w:lang w:val="en-AU" w:eastAsia="en-AU"/>
        </w:rPr>
        <w:t>—</w:t>
      </w:r>
      <w:r w:rsidRPr="00830AF7">
        <w:rPr>
          <w:lang w:val="en-AU" w:eastAsia="en-AU"/>
        </w:rPr>
        <w:t>say,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environmental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impact</w:t>
      </w:r>
      <w:r>
        <w:rPr>
          <w:lang w:val="en-AU" w:eastAsia="en-AU"/>
        </w:rPr>
        <w:t>—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spiritual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insight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gives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rise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moral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imperatives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uphold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social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harmony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ensure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technology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serves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common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good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Together,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these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two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sources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knowledge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tap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roots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motivation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individuals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communities,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essential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breaking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free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from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shelter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passivity,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enable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them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uncover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traps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consumerism.</w:t>
      </w:r>
    </w:p>
    <w:p w:rsidR="0053643B" w:rsidRDefault="00830AF7" w:rsidP="0053643B">
      <w:pPr>
        <w:pStyle w:val="Text"/>
        <w:rPr>
          <w:lang w:val="en-AU" w:eastAsia="en-AU"/>
        </w:rPr>
      </w:pPr>
      <w:r w:rsidRPr="00830AF7">
        <w:rPr>
          <w:lang w:val="en-AU" w:eastAsia="en-AU"/>
        </w:rPr>
        <w:t>Although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relevance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scientific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knowledge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development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efforts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readily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acknowledged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world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large,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appears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less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agreement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part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played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religion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Too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often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views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about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religion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carry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with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them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notions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division,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strife,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repression,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creating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reluctance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turn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source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knowledge</w:t>
      </w:r>
      <w:r>
        <w:rPr>
          <w:lang w:val="en-AU" w:eastAsia="en-AU"/>
        </w:rPr>
        <w:t>—</w:t>
      </w:r>
      <w:r w:rsidRPr="00830AF7">
        <w:rPr>
          <w:lang w:val="en-AU" w:eastAsia="en-AU"/>
        </w:rPr>
        <w:t>even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among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those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who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question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adequacy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entirely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materialistic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approaches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Interestingly,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high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esteem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which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science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held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does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not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necessarily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imply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practice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purpose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well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understood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Its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underlying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meaning,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too,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surrounded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misconception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Not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infrequently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conceived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terms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application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certain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techniques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formulas,</w:t>
      </w:r>
    </w:p>
    <w:p w:rsidR="0053643B" w:rsidRDefault="0053643B">
      <w:pPr>
        <w:widowControl/>
        <w:kinsoku/>
        <w:overflowPunct/>
        <w:textAlignment w:val="auto"/>
        <w:rPr>
          <w:lang w:val="en-AU" w:eastAsia="en-AU"/>
        </w:rPr>
      </w:pPr>
      <w:r>
        <w:rPr>
          <w:lang w:val="en-AU" w:eastAsia="en-AU"/>
        </w:rPr>
        <w:br w:type="page"/>
      </w:r>
    </w:p>
    <w:p w:rsidR="00830AF7" w:rsidRPr="00830AF7" w:rsidRDefault="00830AF7" w:rsidP="0053643B">
      <w:pPr>
        <w:pStyle w:val="Textcts"/>
        <w:rPr>
          <w:lang w:val="en-AU" w:eastAsia="en-AU"/>
        </w:rPr>
      </w:pPr>
      <w:r w:rsidRPr="00830AF7">
        <w:rPr>
          <w:lang w:val="en-AU" w:eastAsia="en-AU"/>
        </w:rPr>
        <w:t>which,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magic,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lead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effect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It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not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surprising,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then,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what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considered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religious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knowledge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not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harmony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with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science,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much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what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propagated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name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science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denies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spiritual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capacities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cultivated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religion.</w:t>
      </w:r>
    </w:p>
    <w:p w:rsidR="00830AF7" w:rsidRPr="00830AF7" w:rsidRDefault="00830AF7" w:rsidP="0053643B">
      <w:pPr>
        <w:pStyle w:val="Text"/>
        <w:rPr>
          <w:lang w:val="en-AU" w:eastAsia="en-AU"/>
        </w:rPr>
      </w:pPr>
      <w:r w:rsidRPr="00830AF7">
        <w:rPr>
          <w:lang w:val="en-AU" w:eastAsia="en-AU"/>
        </w:rPr>
        <w:t>Social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action,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whatever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size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complexity,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should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strive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remain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free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simplistic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distorted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conceptions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science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religion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end,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imaginary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duality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between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reason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faith</w:t>
      </w:r>
      <w:r>
        <w:rPr>
          <w:lang w:val="en-AU" w:eastAsia="en-AU"/>
        </w:rPr>
        <w:t>—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duality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would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confine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reason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realm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empirical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evidence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logical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argumentation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which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would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associate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faith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with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superstition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irrational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thought</w:t>
      </w:r>
      <w:r>
        <w:rPr>
          <w:lang w:val="en-AU" w:eastAsia="en-AU"/>
        </w:rPr>
        <w:t>—</w:t>
      </w:r>
      <w:r w:rsidRPr="00830AF7">
        <w:rPr>
          <w:lang w:val="en-AU" w:eastAsia="en-AU"/>
        </w:rPr>
        <w:t>must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avoided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process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development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has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rational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systematic</w:t>
      </w:r>
      <w:r>
        <w:rPr>
          <w:lang w:val="en-AU" w:eastAsia="en-AU"/>
        </w:rPr>
        <w:t>—</w:t>
      </w:r>
      <w:r w:rsidRPr="00830AF7">
        <w:rPr>
          <w:lang w:val="en-AU" w:eastAsia="en-AU"/>
        </w:rPr>
        <w:t>incorporating,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for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example,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scientific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capabilities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observing,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measuring,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rigorously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testing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ideas</w:t>
      </w:r>
      <w:r>
        <w:rPr>
          <w:lang w:val="en-AU" w:eastAsia="en-AU"/>
        </w:rPr>
        <w:t>—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same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time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deeply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aware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faith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spiritual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convictions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words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‘</w:t>
      </w:r>
      <w:r w:rsidRPr="00830AF7">
        <w:rPr>
          <w:lang w:val="en-AU" w:eastAsia="en-AU"/>
        </w:rPr>
        <w:t>Abdu</w:t>
      </w:r>
      <w:r>
        <w:rPr>
          <w:lang w:val="en-AU" w:eastAsia="en-AU"/>
        </w:rPr>
        <w:t>’</w:t>
      </w:r>
      <w:r w:rsidRPr="00830AF7">
        <w:rPr>
          <w:lang w:val="en-AU" w:eastAsia="en-AU"/>
        </w:rPr>
        <w:t>l-Bahá</w:t>
      </w:r>
      <w:r w:rsidR="002718DA">
        <w:rPr>
          <w:lang w:val="en-AU" w:eastAsia="en-AU"/>
        </w:rPr>
        <w:t xml:space="preserve">:  </w:t>
      </w:r>
      <w:r>
        <w:rPr>
          <w:lang w:val="en-AU" w:eastAsia="en-AU"/>
        </w:rPr>
        <w:t>“</w:t>
      </w:r>
      <w:r w:rsidRPr="0053643B">
        <w:rPr>
          <w:i/>
          <w:iCs/>
          <w:lang w:val="en-AU" w:eastAsia="en-AU"/>
        </w:rPr>
        <w:t>faith compriseth both knowledge and the performance of good works</w:t>
      </w:r>
      <w:r w:rsidRPr="00830AF7">
        <w:rPr>
          <w:lang w:val="en-AU" w:eastAsia="en-AU"/>
        </w:rPr>
        <w:t>.</w:t>
      </w:r>
      <w:r>
        <w:rPr>
          <w:lang w:val="en-AU" w:eastAsia="en-AU"/>
        </w:rPr>
        <w:t>”</w:t>
      </w:r>
      <w:r w:rsidR="0053643B">
        <w:rPr>
          <w:rStyle w:val="FootnoteReference"/>
          <w:lang w:val="en-AU" w:eastAsia="en-AU"/>
        </w:rPr>
        <w:footnoteReference w:id="11"/>
      </w:r>
      <w:r>
        <w:rPr>
          <w:lang w:val="en-AU" w:eastAsia="en-AU"/>
        </w:rPr>
        <w:t xml:space="preserve"> </w:t>
      </w:r>
      <w:r w:rsidR="0053643B">
        <w:rPr>
          <w:lang w:val="en-AU" w:eastAsia="en-AU"/>
        </w:rPr>
        <w:t xml:space="preserve"> </w:t>
      </w:r>
      <w:r w:rsidRPr="00830AF7">
        <w:rPr>
          <w:lang w:val="en-AU" w:eastAsia="en-AU"/>
        </w:rPr>
        <w:t>Faith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reason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can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best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understood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attributes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human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soul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through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which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insights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knowledge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can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gained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about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physical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spiritual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dimensions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existence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They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make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possible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recognize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powers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capacities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latent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individuals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humanity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whole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enable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people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work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for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realization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these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potentialities.</w:t>
      </w:r>
    </w:p>
    <w:p w:rsidR="00830AF7" w:rsidRPr="00830AF7" w:rsidRDefault="0053643B" w:rsidP="0053643B">
      <w:pPr>
        <w:pStyle w:val="Myhead3"/>
        <w:rPr>
          <w:lang w:val="en-AU" w:eastAsia="en-AU"/>
        </w:rPr>
      </w:pPr>
      <w:r>
        <w:rPr>
          <w:lang w:val="en-AU" w:eastAsia="en-AU"/>
        </w:rPr>
        <w:t>b</w:t>
      </w:r>
      <w:r w:rsidR="00830AF7" w:rsidRPr="00830AF7">
        <w:rPr>
          <w:lang w:val="en-AU" w:eastAsia="en-AU"/>
        </w:rPr>
        <w:t>)</w:t>
      </w:r>
      <w:r>
        <w:rPr>
          <w:lang w:val="en-AU" w:eastAsia="en-AU"/>
        </w:rPr>
        <w:t xml:space="preserve"> </w:t>
      </w:r>
      <w:r w:rsidR="00830AF7">
        <w:rPr>
          <w:lang w:val="en-AU" w:eastAsia="en-AU"/>
        </w:rPr>
        <w:t xml:space="preserve"> </w:t>
      </w:r>
      <w:r w:rsidR="00830AF7" w:rsidRPr="00830AF7">
        <w:rPr>
          <w:lang w:val="en-AU" w:eastAsia="en-AU"/>
        </w:rPr>
        <w:t>Participation</w:t>
      </w:r>
    </w:p>
    <w:p w:rsidR="00830AF7" w:rsidRPr="00830AF7" w:rsidRDefault="00830AF7" w:rsidP="0053643B">
      <w:pPr>
        <w:pStyle w:val="Text"/>
        <w:rPr>
          <w:lang w:val="en-AU" w:eastAsia="en-AU"/>
        </w:rPr>
      </w:pP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civilization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befitting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humanity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which,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having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passed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through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earlier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stages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social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evolution,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coming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age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will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not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emerge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through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efforts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exerted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select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group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nations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even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network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national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international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agencies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Rather,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challenge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must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faced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all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humanity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Every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member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human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family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has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not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only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right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benefit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from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materially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spiritually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prosperous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civilization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but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also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obligation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contribute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towards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construction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Social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should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operate,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then,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principle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universal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participation.</w:t>
      </w:r>
    </w:p>
    <w:p w:rsidR="00830AF7" w:rsidRPr="00830AF7" w:rsidRDefault="00830AF7" w:rsidP="0053643B">
      <w:pPr>
        <w:pStyle w:val="Text"/>
        <w:rPr>
          <w:lang w:val="en-AU" w:eastAsia="en-AU"/>
        </w:rPr>
      </w:pPr>
      <w:r w:rsidRPr="00830AF7">
        <w:rPr>
          <w:lang w:val="en-AU" w:eastAsia="en-AU"/>
        </w:rPr>
        <w:t>Issues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related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participation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have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been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discussed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length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development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literature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Yet,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both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theory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practice,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vital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principle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has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often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been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approached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level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technique</w:t>
      </w:r>
      <w:r>
        <w:rPr>
          <w:lang w:val="en-AU" w:eastAsia="en-AU"/>
        </w:rPr>
        <w:t>—</w:t>
      </w:r>
      <w:r w:rsidRPr="00830AF7">
        <w:rPr>
          <w:lang w:val="en-AU" w:eastAsia="en-AU"/>
        </w:rPr>
        <w:t>for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example,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through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utilization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surveys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focus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groups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Such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tools,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course,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have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their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merits,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more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ambitious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efforts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intended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increase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participation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political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processes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offer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training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beneficiaries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services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delivered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one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another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governmental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non-governmental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agency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Still,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these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measures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seem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fall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short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kind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participation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envisioned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above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What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appears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called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for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given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region,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micro</w:t>
      </w:r>
      <w:r w:rsidR="0053643B">
        <w:rPr>
          <w:lang w:val="en-AU" w:eastAsia="en-AU"/>
        </w:rPr>
        <w:t>-</w:t>
      </w:r>
      <w:r w:rsidRPr="00830AF7">
        <w:rPr>
          <w:lang w:val="en-AU" w:eastAsia="en-AU"/>
        </w:rPr>
        <w:t>region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cluster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involvement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growing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number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people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collective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process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learning,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one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which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focused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nature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dynamics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path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conduces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material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spiritual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progress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their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villages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neighbourhoods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Such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process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would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allow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participants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engage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generation,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application,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diffusion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knowledge,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most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potent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indispensable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force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advancement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civilization.</w:t>
      </w:r>
    </w:p>
    <w:p w:rsidR="0053643B" w:rsidRDefault="00830AF7" w:rsidP="0053643B">
      <w:pPr>
        <w:pStyle w:val="Text"/>
        <w:rPr>
          <w:lang w:val="en-AU" w:eastAsia="en-AU"/>
        </w:rPr>
      </w:pP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connection,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important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realize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application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propagation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existing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knowledge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invariably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accompanied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generation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new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knowledge</w:t>
      </w:r>
      <w:r>
        <w:rPr>
          <w:lang w:val="en-AU" w:eastAsia="en-AU"/>
        </w:rPr>
        <w:t>—</w:t>
      </w:r>
      <w:r w:rsidRPr="00830AF7">
        <w:rPr>
          <w:lang w:val="en-AU" w:eastAsia="en-AU"/>
        </w:rPr>
        <w:t>much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which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takes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form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insights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acquired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through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experience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Here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systematization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learning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crucial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As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group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people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working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grassroots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begins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gain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experience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social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action,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first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lessons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learned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may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consist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little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more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than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occasional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stories,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anecdotes,</w:t>
      </w:r>
    </w:p>
    <w:p w:rsidR="0053643B" w:rsidRDefault="0053643B">
      <w:pPr>
        <w:widowControl/>
        <w:kinsoku/>
        <w:overflowPunct/>
        <w:textAlignment w:val="auto"/>
        <w:rPr>
          <w:lang w:val="en-AU" w:eastAsia="en-AU"/>
        </w:rPr>
      </w:pPr>
      <w:r>
        <w:rPr>
          <w:lang w:val="en-AU" w:eastAsia="en-AU"/>
        </w:rPr>
        <w:br w:type="page"/>
      </w:r>
    </w:p>
    <w:p w:rsidR="00830AF7" w:rsidRPr="00830AF7" w:rsidRDefault="00830AF7" w:rsidP="0053643B">
      <w:pPr>
        <w:pStyle w:val="Textcts"/>
        <w:rPr>
          <w:lang w:val="en-AU" w:eastAsia="en-AU"/>
        </w:rPr>
      </w:pP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personal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accounts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Over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time,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patterns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tend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emerge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which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can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documented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carefully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analysed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facilitate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systematization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knowledge,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appropriate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structures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have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put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place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local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level,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among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them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institutions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agencies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invested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with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authority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safeguard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integrity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learning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process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ensure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not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reduced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opinion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mere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collection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various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experiences</w:t>
      </w:r>
      <w:r>
        <w:rPr>
          <w:lang w:val="en-AU" w:eastAsia="en-AU"/>
        </w:rPr>
        <w:t>—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short,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see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veritable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knowledge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generated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regard,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authority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invested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institutions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Administrative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Order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working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grassroots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harmonize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individual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volition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with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collective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will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endows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Bahá</w:t>
      </w:r>
      <w:r>
        <w:rPr>
          <w:lang w:val="en-AU" w:eastAsia="en-AU"/>
        </w:rPr>
        <w:t>’</w:t>
      </w:r>
      <w:r w:rsidRPr="00830AF7">
        <w:rPr>
          <w:lang w:val="en-AU" w:eastAsia="en-AU"/>
        </w:rPr>
        <w:t>í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community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with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remarkable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capacity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nurture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participation.</w:t>
      </w:r>
    </w:p>
    <w:p w:rsidR="00830AF7" w:rsidRPr="00830AF7" w:rsidRDefault="00830AF7" w:rsidP="0053643B">
      <w:pPr>
        <w:pStyle w:val="Text"/>
        <w:rPr>
          <w:lang w:val="en-AU" w:eastAsia="en-AU"/>
        </w:rPr>
      </w:pPr>
      <w:r w:rsidRPr="00830AF7">
        <w:rPr>
          <w:lang w:val="en-AU" w:eastAsia="en-AU"/>
        </w:rPr>
        <w:t>No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matter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how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essential,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process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learning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local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level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will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remain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limited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effectiveness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not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connected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global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process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concerned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with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material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spiritual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prosperity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humanity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whole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Structures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required,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then,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all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levels,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from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local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international,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facilitate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learning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about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development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international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level,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such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learning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calls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for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degree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conceptualization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takes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account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broader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processes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global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transformation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under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way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which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serves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adjust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overall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direction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development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activities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accordingly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respect,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OSED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sees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itself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learning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entity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dedicated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systematization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growing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worldwide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experience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made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possible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participation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increasing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numbers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individuals,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agencies,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communities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As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participation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widens,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Office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strives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develop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own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capacity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observe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activity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grassroots,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identify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analyse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patterns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emerge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under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one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more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sets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circumstances,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disseminate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knowledge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thus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generated,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strengthening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structures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for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purpose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lending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impetus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process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learning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all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levels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approach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development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comes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focus,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then,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defies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categorization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either</w:t>
      </w:r>
      <w:r>
        <w:rPr>
          <w:lang w:val="en-AU" w:eastAsia="en-AU"/>
        </w:rPr>
        <w:t xml:space="preserve"> “</w:t>
      </w:r>
      <w:r w:rsidRPr="00830AF7">
        <w:rPr>
          <w:lang w:val="en-AU" w:eastAsia="en-AU"/>
        </w:rPr>
        <w:t>top-down</w:t>
      </w:r>
      <w:r>
        <w:rPr>
          <w:lang w:val="en-AU" w:eastAsia="en-AU"/>
        </w:rPr>
        <w:t xml:space="preserve">” </w:t>
      </w:r>
      <w:r w:rsidRPr="00830AF7">
        <w:rPr>
          <w:lang w:val="en-AU" w:eastAsia="en-AU"/>
        </w:rPr>
        <w:t>or</w:t>
      </w:r>
      <w:r>
        <w:rPr>
          <w:lang w:val="en-AU" w:eastAsia="en-AU"/>
        </w:rPr>
        <w:t xml:space="preserve"> “</w:t>
      </w:r>
      <w:r w:rsidRPr="00830AF7">
        <w:rPr>
          <w:lang w:val="en-AU" w:eastAsia="en-AU"/>
        </w:rPr>
        <w:t>bottom-up</w:t>
      </w:r>
      <w:r>
        <w:rPr>
          <w:lang w:val="en-AU" w:eastAsia="en-AU"/>
        </w:rPr>
        <w:t>”</w:t>
      </w:r>
      <w:r w:rsidRPr="00830AF7">
        <w:rPr>
          <w:lang w:val="en-AU" w:eastAsia="en-AU"/>
        </w:rPr>
        <w:t>;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one,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rather,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reciprocity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interconnectedness.</w:t>
      </w:r>
    </w:p>
    <w:p w:rsidR="00830AF7" w:rsidRPr="00830AF7" w:rsidRDefault="0053643B" w:rsidP="0053643B">
      <w:pPr>
        <w:pStyle w:val="Myhead3"/>
        <w:rPr>
          <w:lang w:val="en-AU" w:eastAsia="en-AU"/>
        </w:rPr>
      </w:pPr>
      <w:r>
        <w:rPr>
          <w:lang w:val="en-AU" w:eastAsia="en-AU"/>
        </w:rPr>
        <w:t xml:space="preserve">c)  </w:t>
      </w:r>
      <w:r w:rsidR="00830AF7" w:rsidRPr="00830AF7">
        <w:rPr>
          <w:lang w:val="en-AU" w:eastAsia="en-AU"/>
        </w:rPr>
        <w:t>Capacity</w:t>
      </w:r>
      <w:r w:rsidR="00830AF7">
        <w:rPr>
          <w:lang w:val="en-AU" w:eastAsia="en-AU"/>
        </w:rPr>
        <w:t xml:space="preserve"> </w:t>
      </w:r>
      <w:r w:rsidR="00830AF7" w:rsidRPr="00830AF7">
        <w:rPr>
          <w:lang w:val="en-AU" w:eastAsia="en-AU"/>
        </w:rPr>
        <w:t>building</w:t>
      </w:r>
    </w:p>
    <w:p w:rsidR="00830AF7" w:rsidRPr="00830AF7" w:rsidRDefault="00830AF7" w:rsidP="0053643B">
      <w:pPr>
        <w:pStyle w:val="Text"/>
        <w:rPr>
          <w:lang w:val="en-AU" w:eastAsia="en-AU"/>
        </w:rPr>
      </w:pPr>
      <w:r w:rsidRPr="00830AF7">
        <w:rPr>
          <w:lang w:val="en-AU" w:eastAsia="en-AU"/>
        </w:rPr>
        <w:t>When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development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seen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terms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participation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more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more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people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collective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process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learning,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concept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capacity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building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assumes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particular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importance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Thus,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while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instance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social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would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naturally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aim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improving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some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aspect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life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population,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cannot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focus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simply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provision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goods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services</w:t>
      </w:r>
      <w:r>
        <w:rPr>
          <w:lang w:val="en-AU" w:eastAsia="en-AU"/>
        </w:rPr>
        <w:t>—</w:t>
      </w:r>
      <w:r w:rsidRPr="00830AF7">
        <w:rPr>
          <w:lang w:val="en-AU" w:eastAsia="en-AU"/>
        </w:rPr>
        <w:t>an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approach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development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prevalent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world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today,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one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which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often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carries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with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attitudes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paternalism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which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employs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methods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disempower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those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who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should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protagonists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change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Setting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achieving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specific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goals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improve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conditions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legitimate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concern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social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action;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yet,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far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more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essential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accompanying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rise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capacity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participants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endeavour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contribute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progress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course,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imperative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build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capacity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not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only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relevant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individual,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important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though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may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be;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equally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applicable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institutions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community,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other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two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protagonists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advancement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civilization.</w:t>
      </w:r>
    </w:p>
    <w:p w:rsidR="0053643B" w:rsidRDefault="00830AF7" w:rsidP="0053643B">
      <w:pPr>
        <w:pStyle w:val="Text"/>
        <w:rPr>
          <w:lang w:val="en-AU" w:eastAsia="en-AU"/>
        </w:rPr>
      </w:pPr>
      <w:r w:rsidRPr="00830AF7">
        <w:rPr>
          <w:lang w:val="en-AU" w:eastAsia="en-AU"/>
        </w:rPr>
        <w:t>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level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individual,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influence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training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institute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vital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As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helps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equip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individuals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with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spiritual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insights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knowledge,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qualities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attitudes,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skills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abilities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needed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carry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out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service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integral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Bahá</w:t>
      </w:r>
      <w:r>
        <w:rPr>
          <w:lang w:val="en-AU" w:eastAsia="en-AU"/>
        </w:rPr>
        <w:t>’</w:t>
      </w:r>
      <w:r w:rsidRPr="00830AF7">
        <w:rPr>
          <w:lang w:val="en-AU" w:eastAsia="en-AU"/>
        </w:rPr>
        <w:t>í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community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life,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institute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creates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pool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human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resources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makes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possible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for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endeavours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social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economic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development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flourish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participants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such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endeavours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able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</w:p>
    <w:p w:rsidR="0053643B" w:rsidRDefault="0053643B">
      <w:pPr>
        <w:widowControl/>
        <w:kinsoku/>
        <w:overflowPunct/>
        <w:textAlignment w:val="auto"/>
        <w:rPr>
          <w:kern w:val="20"/>
          <w:lang w:val="en-AU" w:eastAsia="en-AU"/>
        </w:rPr>
      </w:pPr>
      <w:r>
        <w:rPr>
          <w:lang w:val="en-AU" w:eastAsia="en-AU"/>
        </w:rPr>
        <w:br w:type="page"/>
      </w:r>
    </w:p>
    <w:p w:rsidR="00830AF7" w:rsidRPr="00830AF7" w:rsidRDefault="00830AF7" w:rsidP="0053643B">
      <w:pPr>
        <w:pStyle w:val="Textcts"/>
        <w:rPr>
          <w:lang w:val="en-AU" w:eastAsia="en-AU"/>
        </w:rPr>
      </w:pPr>
      <w:r w:rsidRPr="00830AF7">
        <w:rPr>
          <w:lang w:val="en-AU" w:eastAsia="en-AU"/>
        </w:rPr>
        <w:t>acquire,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turn,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knowledge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skills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pertinent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specific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areas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which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engaged</w:t>
      </w:r>
      <w:r>
        <w:rPr>
          <w:lang w:val="en-AU" w:eastAsia="en-AU"/>
        </w:rPr>
        <w:t>—</w:t>
      </w:r>
      <w:r w:rsidRPr="00830AF7">
        <w:rPr>
          <w:lang w:val="en-AU" w:eastAsia="en-AU"/>
        </w:rPr>
        <w:t>health,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agricultural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production,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education,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name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but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few</w:t>
      </w:r>
      <w:r>
        <w:rPr>
          <w:lang w:val="en-AU" w:eastAsia="en-AU"/>
        </w:rPr>
        <w:t>—</w:t>
      </w:r>
      <w:r w:rsidRPr="00830AF7">
        <w:rPr>
          <w:lang w:val="en-AU" w:eastAsia="en-AU"/>
        </w:rPr>
        <w:t>while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continuing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strengthen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those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capacities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already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cultivated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institute,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for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instance,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fostering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unity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diversity,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promoting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justice,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participating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effectively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consultation,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accompanying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others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their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efforts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serve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humanity.</w:t>
      </w:r>
    </w:p>
    <w:p w:rsidR="00830AF7" w:rsidRPr="00830AF7" w:rsidRDefault="00830AF7" w:rsidP="0053643B">
      <w:pPr>
        <w:pStyle w:val="Text"/>
        <w:rPr>
          <w:lang w:val="en-AU" w:eastAsia="en-AU"/>
        </w:rPr>
      </w:pPr>
      <w:r w:rsidRPr="00830AF7">
        <w:rPr>
          <w:lang w:val="en-AU" w:eastAsia="en-AU"/>
        </w:rPr>
        <w:t>Similarly,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question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institutional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capacity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requires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due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attention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As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institutions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Faith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gain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experience,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particularly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context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their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efforts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ensure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provisions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global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Plans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met,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become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increasingly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adept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offering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assistance,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resources,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encouragement,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loving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guidance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appropriate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initiatives;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consulting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freely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harmoniously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among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themselves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with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people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serve;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channelling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individual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collective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energies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towards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transformation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society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So,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too,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must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every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effort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pursued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sphere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social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consider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question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institutional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capacity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After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all,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even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smallest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group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individuals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labouring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grassroots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must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able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maintain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consultative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environment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characterized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qualities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honesty,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fairness,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patience,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tolerance,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courtesy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higher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level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complexity,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organization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dedicated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social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needs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develop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capacity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read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society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identify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forces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operating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within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it,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translate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vision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progress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projects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distinct,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interconnected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lines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action,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manage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financial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resources,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interact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with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both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governmental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non-governmental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agencies.</w:t>
      </w:r>
    </w:p>
    <w:p w:rsidR="00830AF7" w:rsidRPr="00830AF7" w:rsidRDefault="00830AF7" w:rsidP="00E53394">
      <w:pPr>
        <w:pStyle w:val="Text"/>
        <w:rPr>
          <w:lang w:val="en-AU" w:eastAsia="en-AU"/>
        </w:rPr>
      </w:pP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building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capacity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individuals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institutions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goes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with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development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communities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villages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neighbourhoods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throughout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world,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Bahá</w:t>
      </w:r>
      <w:r>
        <w:rPr>
          <w:lang w:val="en-AU" w:eastAsia="en-AU"/>
        </w:rPr>
        <w:t>’</w:t>
      </w:r>
      <w:r w:rsidRPr="00830AF7">
        <w:rPr>
          <w:lang w:val="en-AU" w:eastAsia="en-AU"/>
        </w:rPr>
        <w:t>ís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engaged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activities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enrich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devotional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character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their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communities,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tend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spiritual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education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children,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enhance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spiritual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perception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junior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youth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strengthen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their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powers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expression,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enable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increasing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numbers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explore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application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teachings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Faith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their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individual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collective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lives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process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community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development,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however,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needs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reach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beyond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level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activity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concern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itself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with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those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modes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expression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patterns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thought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behaviour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characterize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humanity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which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has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come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age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short,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must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enter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realm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culture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Viewed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light,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social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can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become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occasion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raise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collective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consciousness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such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vital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principles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oneness,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justice,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equality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women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men;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promote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environment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distinguished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traits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such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truthfulness,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equity,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trustworthiness,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generosity;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enhance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ability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community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resist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influence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destructive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social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forces;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demonstrate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value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cooperation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organizing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principle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for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activity;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fortify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collective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volition;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infuse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practice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with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insight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from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teachings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For,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final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analysis,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many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questions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most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central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emergence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prosperous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global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civilization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addressed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level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culture.</w:t>
      </w:r>
    </w:p>
    <w:p w:rsidR="00830AF7" w:rsidRPr="00830AF7" w:rsidRDefault="00830AF7" w:rsidP="00E53394">
      <w:pPr>
        <w:pStyle w:val="Text"/>
        <w:rPr>
          <w:lang w:val="en-AU" w:eastAsia="en-AU"/>
        </w:rPr>
      </w:pPr>
      <w:r w:rsidRPr="00830AF7">
        <w:rPr>
          <w:lang w:val="en-AU" w:eastAsia="en-AU"/>
        </w:rPr>
        <w:t>What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seems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necessary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acknowledge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here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increase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capacity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each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these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three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protagonists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does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not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occur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isolation;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development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one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inextricably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linked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progress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other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two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following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statement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Shoghi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Effendi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speaks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point:</w:t>
      </w:r>
    </w:p>
    <w:p w:rsidR="00E53394" w:rsidRDefault="00830AF7" w:rsidP="00E53394">
      <w:pPr>
        <w:pStyle w:val="Quote"/>
        <w:rPr>
          <w:lang w:val="en-AU" w:eastAsia="en-AU"/>
        </w:rPr>
      </w:pPr>
      <w:r w:rsidRPr="00830AF7">
        <w:rPr>
          <w:lang w:val="en-AU" w:eastAsia="en-AU"/>
        </w:rPr>
        <w:t>We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cannot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segregate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human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heart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from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environment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outside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us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say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once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one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these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reformed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everything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will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improved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Man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organic</w:t>
      </w:r>
    </w:p>
    <w:p w:rsidR="00E53394" w:rsidRDefault="00E53394">
      <w:pPr>
        <w:widowControl/>
        <w:kinsoku/>
        <w:overflowPunct/>
        <w:textAlignment w:val="auto"/>
        <w:rPr>
          <w:rFonts w:cstheme="minorBidi"/>
          <w:iCs/>
          <w:lang w:val="en-AU" w:eastAsia="en-AU"/>
          <w14:numForm w14:val="default"/>
          <w14:numSpacing w14:val="default"/>
        </w:rPr>
      </w:pPr>
      <w:r>
        <w:rPr>
          <w:lang w:val="en-AU" w:eastAsia="en-AU"/>
        </w:rPr>
        <w:br w:type="page"/>
      </w:r>
    </w:p>
    <w:p w:rsidR="00830AF7" w:rsidRPr="00830AF7" w:rsidRDefault="00830AF7" w:rsidP="00E53394">
      <w:pPr>
        <w:pStyle w:val="Quotects"/>
        <w:rPr>
          <w:lang w:val="en-AU" w:eastAsia="en-AU"/>
        </w:rPr>
      </w:pPr>
      <w:r w:rsidRPr="00830AF7">
        <w:rPr>
          <w:lang w:val="en-AU" w:eastAsia="en-AU"/>
        </w:rPr>
        <w:t>with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world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His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inner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life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moulds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environment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itself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also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deeply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affected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it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one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upon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other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every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abiding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change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life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man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result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these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mutual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reactions.</w:t>
      </w:r>
      <w:r w:rsidR="00E53394">
        <w:rPr>
          <w:rStyle w:val="FootnoteReference"/>
          <w:lang w:val="en-AU" w:eastAsia="en-AU"/>
        </w:rPr>
        <w:footnoteReference w:id="12"/>
      </w:r>
    </w:p>
    <w:p w:rsidR="00830AF7" w:rsidRPr="00830AF7" w:rsidRDefault="00E53394" w:rsidP="00E53394">
      <w:pPr>
        <w:pStyle w:val="Myhead3"/>
        <w:rPr>
          <w:lang w:val="en-AU" w:eastAsia="en-AU"/>
        </w:rPr>
      </w:pPr>
      <w:r>
        <w:rPr>
          <w:lang w:val="en-AU" w:eastAsia="en-AU"/>
        </w:rPr>
        <w:t>d</w:t>
      </w:r>
      <w:r w:rsidR="00830AF7" w:rsidRPr="00830AF7">
        <w:rPr>
          <w:lang w:val="en-AU" w:eastAsia="en-AU"/>
        </w:rPr>
        <w:t>)</w:t>
      </w:r>
      <w:r w:rsidR="00830AF7">
        <w:rPr>
          <w:lang w:val="en-AU" w:eastAsia="en-AU"/>
        </w:rPr>
        <w:t xml:space="preserve"> </w:t>
      </w:r>
      <w:r>
        <w:rPr>
          <w:lang w:val="en-AU" w:eastAsia="en-AU"/>
        </w:rPr>
        <w:t xml:space="preserve"> </w:t>
      </w:r>
      <w:r w:rsidR="00830AF7" w:rsidRPr="00830AF7">
        <w:rPr>
          <w:lang w:val="en-AU" w:eastAsia="en-AU"/>
        </w:rPr>
        <w:t>Degrees</w:t>
      </w:r>
      <w:r w:rsidR="00830AF7">
        <w:rPr>
          <w:lang w:val="en-AU" w:eastAsia="en-AU"/>
        </w:rPr>
        <w:t xml:space="preserve"> </w:t>
      </w:r>
      <w:r w:rsidR="00830AF7" w:rsidRPr="00830AF7">
        <w:rPr>
          <w:lang w:val="en-AU" w:eastAsia="en-AU"/>
        </w:rPr>
        <w:t>of</w:t>
      </w:r>
      <w:r w:rsidR="00830AF7">
        <w:rPr>
          <w:lang w:val="en-AU" w:eastAsia="en-AU"/>
        </w:rPr>
        <w:t xml:space="preserve"> </w:t>
      </w:r>
      <w:r w:rsidR="00830AF7" w:rsidRPr="00830AF7">
        <w:rPr>
          <w:lang w:val="en-AU" w:eastAsia="en-AU"/>
        </w:rPr>
        <w:t>complexity</w:t>
      </w:r>
    </w:p>
    <w:p w:rsidR="00830AF7" w:rsidRPr="00830AF7" w:rsidRDefault="00830AF7" w:rsidP="00E53394">
      <w:pPr>
        <w:pStyle w:val="Text"/>
        <w:rPr>
          <w:lang w:val="en-AU" w:eastAsia="en-AU"/>
        </w:rPr>
      </w:pPr>
      <w:r w:rsidRPr="00830AF7">
        <w:rPr>
          <w:lang w:val="en-AU" w:eastAsia="en-AU"/>
        </w:rPr>
        <w:t>That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development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process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inherently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complex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undeniable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It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can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involve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activity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areas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such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agriculture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animal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husbandry,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manufacturing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marketing,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management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funds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natural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resources,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health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sanitation,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education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socialization,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communication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community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organization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knowledge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must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brought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bear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development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concerns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communities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world,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then,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does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not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fit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single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area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discipline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Interdisciplinary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multi</w:t>
      </w:r>
      <w:r w:rsidR="00E53394">
        <w:rPr>
          <w:lang w:val="en-AU" w:eastAsia="en-AU"/>
        </w:rPr>
        <w:t>-</w:t>
      </w:r>
      <w:r w:rsidRPr="00830AF7">
        <w:rPr>
          <w:lang w:val="en-AU" w:eastAsia="en-AU"/>
        </w:rPr>
        <w:t>sectoral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clearly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called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for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Yet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capacity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pursue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such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coordinated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will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only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appear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Bahá</w:t>
      </w:r>
      <w:r>
        <w:rPr>
          <w:lang w:val="en-AU" w:eastAsia="en-AU"/>
        </w:rPr>
        <w:t>’</w:t>
      </w:r>
      <w:r w:rsidRPr="00830AF7">
        <w:rPr>
          <w:lang w:val="en-AU" w:eastAsia="en-AU"/>
        </w:rPr>
        <w:t>í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community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over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course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decades,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will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capacity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address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development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issues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increasingly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higher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levels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complexity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effectiveness.</w:t>
      </w:r>
    </w:p>
    <w:p w:rsidR="00830AF7" w:rsidRPr="00830AF7" w:rsidRDefault="00830AF7" w:rsidP="00E53394">
      <w:pPr>
        <w:pStyle w:val="Text"/>
        <w:rPr>
          <w:lang w:val="en-AU" w:eastAsia="en-AU"/>
        </w:rPr>
      </w:pPr>
      <w:r w:rsidRPr="00830AF7">
        <w:rPr>
          <w:lang w:val="en-AU" w:eastAsia="en-AU"/>
        </w:rPr>
        <w:t>Social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can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range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from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fairly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informal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efforts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limited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duration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undertaken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small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groups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individuals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programmes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social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economic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development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with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some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level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complexity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sophistication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implemented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Bahá</w:t>
      </w:r>
      <w:r>
        <w:rPr>
          <w:lang w:val="en-AU" w:eastAsia="en-AU"/>
        </w:rPr>
        <w:t>’</w:t>
      </w:r>
      <w:r w:rsidRPr="00830AF7">
        <w:rPr>
          <w:lang w:val="en-AU" w:eastAsia="en-AU"/>
        </w:rPr>
        <w:t>í-inspired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organizations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Experience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makes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clear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interplay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processes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give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rise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social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does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not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lend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itself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single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formulaic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description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Irrespective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circumstances,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however,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scope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complexity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social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given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moment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must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commensurate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with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human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resources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available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community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carry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forward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What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more,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ownership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undertaking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rests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with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community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itself,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which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suggests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existence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certain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degree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collective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will.</w:t>
      </w:r>
    </w:p>
    <w:p w:rsidR="00830AF7" w:rsidRPr="00830AF7" w:rsidRDefault="00830AF7" w:rsidP="00E53394">
      <w:pPr>
        <w:pStyle w:val="Text"/>
        <w:rPr>
          <w:lang w:val="en-AU" w:eastAsia="en-AU"/>
        </w:rPr>
      </w:pPr>
      <w:r w:rsidRPr="00830AF7">
        <w:rPr>
          <w:lang w:val="en-AU" w:eastAsia="en-AU"/>
        </w:rPr>
        <w:t>Efforts,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whatever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their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specific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nature,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generally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begin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modest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scale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Often,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locality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where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educational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activities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training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institute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firmly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established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pronounced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sense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community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exists,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first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stirrings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heightened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social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awareness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can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observed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emergence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small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group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which,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addressing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particular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social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economic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reality,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initiates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simple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set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appropriate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actions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While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some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efforts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kind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will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naturally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come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close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when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their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objectives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have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been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met,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others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will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continue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Insistence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perpetuating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even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expanding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every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initiative,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whether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terms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number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participants,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expenditure,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geographical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coverage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complexity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work,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counterproductive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Yet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may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circumstances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which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efforts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will,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through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continuous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process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consultation,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action,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reflection,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give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rise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endeavour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more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sustained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nature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What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important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such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cases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those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involved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allowed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increase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range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their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activities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organic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fashion,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without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undue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pressure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from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opinions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often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based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solely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theoretical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considerations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process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moves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forward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flexible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way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reflect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results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experience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Local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Spiritual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Assembly,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course,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serves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voice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moral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authority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make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certain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that,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small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groups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individuals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strive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improve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conditions,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integrity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their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endeavours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not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compromised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It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also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remains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ever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vigilant,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ensuring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efforts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not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run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counter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overall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direction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which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community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moving.</w:t>
      </w:r>
    </w:p>
    <w:p w:rsidR="00E53394" w:rsidRDefault="00E53394">
      <w:pPr>
        <w:widowControl/>
        <w:kinsoku/>
        <w:overflowPunct/>
        <w:textAlignment w:val="auto"/>
        <w:rPr>
          <w:lang w:val="en-AU" w:eastAsia="en-AU"/>
        </w:rPr>
      </w:pPr>
      <w:r>
        <w:rPr>
          <w:lang w:val="en-AU" w:eastAsia="en-AU"/>
        </w:rPr>
        <w:br w:type="page"/>
      </w:r>
    </w:p>
    <w:p w:rsidR="00830AF7" w:rsidRPr="00830AF7" w:rsidRDefault="00830AF7" w:rsidP="00E53394">
      <w:pPr>
        <w:pStyle w:val="Text"/>
        <w:rPr>
          <w:lang w:val="en-AU" w:eastAsia="en-AU"/>
        </w:rPr>
      </w:pPr>
      <w:r w:rsidRPr="00830AF7">
        <w:rPr>
          <w:lang w:val="en-AU" w:eastAsia="en-AU"/>
        </w:rPr>
        <w:t>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some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point,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members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community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may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also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able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take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advantage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educational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programmes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promoted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Bahá</w:t>
      </w:r>
      <w:r>
        <w:rPr>
          <w:lang w:val="en-AU" w:eastAsia="en-AU"/>
        </w:rPr>
        <w:t>’</w:t>
      </w:r>
      <w:r w:rsidRPr="00830AF7">
        <w:rPr>
          <w:lang w:val="en-AU" w:eastAsia="en-AU"/>
        </w:rPr>
        <w:t>í-inspired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organization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operating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region,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supported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OSED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steady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expansion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such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programme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community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will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serve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increase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human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resources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reinforce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organizational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structures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sustain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ongoing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work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Eventually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many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those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who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benefit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from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such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programmes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will,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turn,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their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energies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towards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implementation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kind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grassroots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social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mentioned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above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Yet,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here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again,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whatever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ultimate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vision,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care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taken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begin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work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single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area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expand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activities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gradually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over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time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community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school,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for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example,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can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principle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become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centre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for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activities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such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agricultural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production,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health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education,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family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counselling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But,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most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cases,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advisable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for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start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simply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school,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focusing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all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resources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children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proposes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serve.</w:t>
      </w:r>
    </w:p>
    <w:p w:rsidR="00830AF7" w:rsidRPr="00830AF7" w:rsidRDefault="00830AF7" w:rsidP="00E53394">
      <w:pPr>
        <w:pStyle w:val="Text"/>
        <w:rPr>
          <w:lang w:val="en-AU" w:eastAsia="en-AU"/>
        </w:rPr>
      </w:pP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respect,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OSED</w:t>
      </w:r>
      <w:r>
        <w:rPr>
          <w:lang w:val="en-AU" w:eastAsia="en-AU"/>
        </w:rPr>
        <w:t>’</w:t>
      </w:r>
      <w:r w:rsidRPr="00830AF7">
        <w:rPr>
          <w:lang w:val="en-AU" w:eastAsia="en-AU"/>
        </w:rPr>
        <w:t>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efforts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strengthen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institutional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capacity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Bahá</w:t>
      </w:r>
      <w:r>
        <w:rPr>
          <w:lang w:val="en-AU" w:eastAsia="en-AU"/>
        </w:rPr>
        <w:t>’</w:t>
      </w:r>
      <w:r w:rsidRPr="00830AF7">
        <w:rPr>
          <w:lang w:val="en-AU" w:eastAsia="en-AU"/>
        </w:rPr>
        <w:t>í-inspired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organizations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take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significance,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few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words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should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added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here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about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appearance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such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organizations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worldwide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Whether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practice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their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professions,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discharge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occupational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responsibilities,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dealings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other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kinds,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all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Bahá</w:t>
      </w:r>
      <w:r>
        <w:rPr>
          <w:lang w:val="en-AU" w:eastAsia="en-AU"/>
        </w:rPr>
        <w:t>’</w:t>
      </w:r>
      <w:r w:rsidRPr="00830AF7">
        <w:rPr>
          <w:lang w:val="en-AU" w:eastAsia="en-AU"/>
        </w:rPr>
        <w:t>ís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derive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inspiration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from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teachings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principles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Faith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endeavour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reflect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their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high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standards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day-to-day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interactions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Further,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given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nature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field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development,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number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Bahá</w:t>
      </w:r>
      <w:r>
        <w:rPr>
          <w:lang w:val="en-AU" w:eastAsia="en-AU"/>
        </w:rPr>
        <w:t>’</w:t>
      </w:r>
      <w:r w:rsidRPr="00830AF7">
        <w:rPr>
          <w:lang w:val="en-AU" w:eastAsia="en-AU"/>
        </w:rPr>
        <w:t>ís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will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choose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associate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themselves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with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one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another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national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international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agency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working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for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good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humankind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will,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extent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possible,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bring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Bahá</w:t>
      </w:r>
      <w:r>
        <w:rPr>
          <w:lang w:val="en-AU" w:eastAsia="en-AU"/>
        </w:rPr>
        <w:t>’</w:t>
      </w:r>
      <w:r w:rsidRPr="00830AF7">
        <w:rPr>
          <w:lang w:val="en-AU" w:eastAsia="en-AU"/>
        </w:rPr>
        <w:t>í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teachings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bear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their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operations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sense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their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efforts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inspired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Faith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Yet,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context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work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Bahá</w:t>
      </w:r>
      <w:r>
        <w:rPr>
          <w:lang w:val="en-AU" w:eastAsia="en-AU"/>
        </w:rPr>
        <w:t>’</w:t>
      </w:r>
      <w:r w:rsidRPr="00830AF7">
        <w:rPr>
          <w:lang w:val="en-AU" w:eastAsia="en-AU"/>
        </w:rPr>
        <w:t>í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community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itself,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term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has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come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used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very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specific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way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Typically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brought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small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group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believers,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Bahá</w:t>
      </w:r>
      <w:r>
        <w:rPr>
          <w:lang w:val="en-AU" w:eastAsia="en-AU"/>
        </w:rPr>
        <w:t>’</w:t>
      </w:r>
      <w:r w:rsidRPr="00830AF7">
        <w:rPr>
          <w:lang w:val="en-AU" w:eastAsia="en-AU"/>
        </w:rPr>
        <w:t>í-inspired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organization</w:t>
      </w:r>
      <w:r>
        <w:rPr>
          <w:lang w:val="en-AU" w:eastAsia="en-AU"/>
        </w:rPr>
        <w:t>—</w:t>
      </w:r>
      <w:r w:rsidRPr="00830AF7">
        <w:rPr>
          <w:lang w:val="en-AU" w:eastAsia="en-AU"/>
        </w:rPr>
        <w:t>while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remaining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under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general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guidance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moral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authority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Bahá</w:t>
      </w:r>
      <w:r>
        <w:rPr>
          <w:lang w:val="en-AU" w:eastAsia="en-AU"/>
        </w:rPr>
        <w:t>’</w:t>
      </w:r>
      <w:r w:rsidRPr="00830AF7">
        <w:rPr>
          <w:lang w:val="en-AU" w:eastAsia="en-AU"/>
        </w:rPr>
        <w:t>í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institutions</w:t>
      </w:r>
      <w:r>
        <w:rPr>
          <w:lang w:val="en-AU" w:eastAsia="en-AU"/>
        </w:rPr>
        <w:t>—</w:t>
      </w:r>
      <w:r w:rsidRPr="00830AF7">
        <w:rPr>
          <w:lang w:val="en-AU" w:eastAsia="en-AU"/>
        </w:rPr>
        <w:t>can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pursue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range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development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initiatives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region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with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degree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latitude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administrating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daily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affairs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When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such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organization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established,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emphasis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naturally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placed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quality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activities;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clarity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about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optimal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size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gradually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achieved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notion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that</w:t>
      </w:r>
      <w:r>
        <w:rPr>
          <w:lang w:val="en-AU" w:eastAsia="en-AU"/>
        </w:rPr>
        <w:t xml:space="preserve"> “</w:t>
      </w:r>
      <w:r w:rsidRPr="00830AF7">
        <w:rPr>
          <w:lang w:val="en-AU" w:eastAsia="en-AU"/>
        </w:rPr>
        <w:t>bigger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better</w:t>
      </w:r>
      <w:r>
        <w:rPr>
          <w:lang w:val="en-AU" w:eastAsia="en-AU"/>
        </w:rPr>
        <w:t xml:space="preserve">” </w:t>
      </w:r>
      <w:r w:rsidRPr="00830AF7">
        <w:rPr>
          <w:lang w:val="en-AU" w:eastAsia="en-AU"/>
        </w:rPr>
        <w:t>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set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aside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Bahá</w:t>
      </w:r>
      <w:r>
        <w:rPr>
          <w:lang w:val="en-AU" w:eastAsia="en-AU"/>
        </w:rPr>
        <w:t>’</w:t>
      </w:r>
      <w:r w:rsidRPr="00830AF7">
        <w:rPr>
          <w:lang w:val="en-AU" w:eastAsia="en-AU"/>
        </w:rPr>
        <w:t>í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institutions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agencies,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including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OSED,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provide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encouragement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direction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where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appropriate,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channel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resources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these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organizations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small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handful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these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have,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over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many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years,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evolved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fully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fledged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development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organizations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with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capacity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engage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relatively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complex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areas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activity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establish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working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relations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with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agencies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government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civil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society.</w:t>
      </w:r>
    </w:p>
    <w:p w:rsidR="00830AF7" w:rsidRPr="00830AF7" w:rsidRDefault="00830AF7" w:rsidP="00E53394">
      <w:pPr>
        <w:pStyle w:val="Text"/>
        <w:rPr>
          <w:lang w:val="en-AU" w:eastAsia="en-AU"/>
        </w:rPr>
      </w:pPr>
      <w:r w:rsidRPr="00830AF7">
        <w:rPr>
          <w:lang w:val="en-AU" w:eastAsia="en-AU"/>
        </w:rPr>
        <w:t>However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useful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concept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Bahá</w:t>
      </w:r>
      <w:r>
        <w:rPr>
          <w:lang w:val="en-AU" w:eastAsia="en-AU"/>
        </w:rPr>
        <w:t>’</w:t>
      </w:r>
      <w:r w:rsidRPr="00830AF7">
        <w:rPr>
          <w:lang w:val="en-AU" w:eastAsia="en-AU"/>
        </w:rPr>
        <w:t>í-inspired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organization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may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application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under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divers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circumstances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requires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careful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consideration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way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such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organization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emerges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from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life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region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contributes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progress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paramount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importance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Its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establishment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cannot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haphazard,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nor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can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creation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proceed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solely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from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longing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two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three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individuals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fulfil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personal,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albeit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altruistic,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desire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Bahá</w:t>
      </w:r>
      <w:r>
        <w:rPr>
          <w:lang w:val="en-AU" w:eastAsia="en-AU"/>
        </w:rPr>
        <w:t>’</w:t>
      </w:r>
      <w:r w:rsidRPr="00830AF7">
        <w:rPr>
          <w:lang w:val="en-AU" w:eastAsia="en-AU"/>
        </w:rPr>
        <w:t>í-inspired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organization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operating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region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derives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meaning,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part,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from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relationship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other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activities;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one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several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interacting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endeavours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through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which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consistent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progress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achieved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value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such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organizations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different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regions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world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development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work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evident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Yet,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transformative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power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thousands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upon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thousands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simple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actions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undertaken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grassroots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tied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together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common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framework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should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not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underestimated.</w:t>
      </w:r>
    </w:p>
    <w:p w:rsidR="00E53394" w:rsidRDefault="00E53394">
      <w:pPr>
        <w:widowControl/>
        <w:kinsoku/>
        <w:overflowPunct/>
        <w:textAlignment w:val="auto"/>
        <w:rPr>
          <w:b/>
          <w:i/>
          <w:sz w:val="22"/>
          <w:szCs w:val="24"/>
          <w:lang w:val="en-AU" w:eastAsia="en-AU"/>
          <w14:numForm w14:val="lining"/>
        </w:rPr>
      </w:pPr>
      <w:r>
        <w:rPr>
          <w:lang w:val="en-AU" w:eastAsia="en-AU"/>
        </w:rPr>
        <w:br w:type="page"/>
      </w:r>
    </w:p>
    <w:p w:rsidR="00830AF7" w:rsidRPr="00830AF7" w:rsidRDefault="00E53394" w:rsidP="00E53394">
      <w:pPr>
        <w:pStyle w:val="Myhead3"/>
        <w:rPr>
          <w:lang w:val="en-AU" w:eastAsia="en-AU"/>
        </w:rPr>
      </w:pPr>
      <w:r>
        <w:rPr>
          <w:lang w:val="en-AU" w:eastAsia="en-AU"/>
        </w:rPr>
        <w:t>e</w:t>
      </w:r>
      <w:r w:rsidR="00830AF7" w:rsidRPr="00830AF7">
        <w:rPr>
          <w:lang w:val="en-AU" w:eastAsia="en-AU"/>
        </w:rPr>
        <w:t>)</w:t>
      </w:r>
      <w:r>
        <w:rPr>
          <w:lang w:val="en-AU" w:eastAsia="en-AU"/>
        </w:rPr>
        <w:t xml:space="preserve"> </w:t>
      </w:r>
      <w:r w:rsidR="00830AF7">
        <w:rPr>
          <w:lang w:val="en-AU" w:eastAsia="en-AU"/>
        </w:rPr>
        <w:t xml:space="preserve"> </w:t>
      </w:r>
      <w:r w:rsidR="00830AF7" w:rsidRPr="00830AF7">
        <w:rPr>
          <w:lang w:val="en-AU" w:eastAsia="en-AU"/>
        </w:rPr>
        <w:t>Flow</w:t>
      </w:r>
      <w:r w:rsidR="00830AF7">
        <w:rPr>
          <w:lang w:val="en-AU" w:eastAsia="en-AU"/>
        </w:rPr>
        <w:t xml:space="preserve"> </w:t>
      </w:r>
      <w:r w:rsidR="00830AF7" w:rsidRPr="00830AF7">
        <w:rPr>
          <w:lang w:val="en-AU" w:eastAsia="en-AU"/>
        </w:rPr>
        <w:t>of</w:t>
      </w:r>
      <w:r w:rsidR="00830AF7">
        <w:rPr>
          <w:lang w:val="en-AU" w:eastAsia="en-AU"/>
        </w:rPr>
        <w:t xml:space="preserve"> </w:t>
      </w:r>
      <w:r w:rsidR="00830AF7" w:rsidRPr="00830AF7">
        <w:rPr>
          <w:lang w:val="en-AU" w:eastAsia="en-AU"/>
        </w:rPr>
        <w:t>resources</w:t>
      </w:r>
    </w:p>
    <w:p w:rsidR="00830AF7" w:rsidRPr="00830AF7" w:rsidRDefault="00830AF7" w:rsidP="00E53394">
      <w:pPr>
        <w:pStyle w:val="Text"/>
        <w:rPr>
          <w:lang w:val="en-AU" w:eastAsia="en-AU"/>
        </w:rPr>
      </w:pPr>
      <w:r w:rsidRPr="00830AF7">
        <w:rPr>
          <w:lang w:val="en-AU" w:eastAsia="en-AU"/>
        </w:rPr>
        <w:t>All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Bahá</w:t>
      </w:r>
      <w:r>
        <w:rPr>
          <w:lang w:val="en-AU" w:eastAsia="en-AU"/>
        </w:rPr>
        <w:t>’</w:t>
      </w:r>
      <w:r w:rsidRPr="00830AF7">
        <w:rPr>
          <w:lang w:val="en-AU" w:eastAsia="en-AU"/>
        </w:rPr>
        <w:t>í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activity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carried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forward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light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fundamental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belief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oneness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humankind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All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contribute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their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talents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resources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advancement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common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purpose,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all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share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joy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progress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Clearly,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then,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emphasis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placed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local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should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not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construed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favouring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isolation.</w:t>
      </w:r>
    </w:p>
    <w:p w:rsidR="00830AF7" w:rsidRPr="00830AF7" w:rsidRDefault="00830AF7" w:rsidP="00E53394">
      <w:pPr>
        <w:pStyle w:val="Text"/>
        <w:rPr>
          <w:lang w:val="en-AU" w:eastAsia="en-AU"/>
        </w:rPr>
      </w:pPr>
      <w:r w:rsidRPr="00830AF7">
        <w:rPr>
          <w:lang w:val="en-AU" w:eastAsia="en-AU"/>
        </w:rPr>
        <w:t>Social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economic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development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requires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flow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resources,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both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material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intellectual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Bahá</w:t>
      </w:r>
      <w:r>
        <w:rPr>
          <w:lang w:val="en-AU" w:eastAsia="en-AU"/>
        </w:rPr>
        <w:t>’</w:t>
      </w:r>
      <w:r w:rsidRPr="00830AF7">
        <w:rPr>
          <w:lang w:val="en-AU" w:eastAsia="en-AU"/>
        </w:rPr>
        <w:t>í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communities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linked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institutions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agencies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local,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regional,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national,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continental,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international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levels,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each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committed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upholding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principle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oneness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humankind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These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institutional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arrangements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allow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for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resources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flow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structured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systematic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manner,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communities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rural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areas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well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highly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industrialized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regions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benefit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equally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from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them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practice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dividing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world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dichotomous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groups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“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developed</w:t>
      </w:r>
      <w:r>
        <w:rPr>
          <w:lang w:val="en-AU" w:eastAsia="en-AU"/>
        </w:rPr>
        <w:t xml:space="preserve">”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“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underdeveloped</w:t>
      </w:r>
      <w:r>
        <w:rPr>
          <w:lang w:val="en-AU" w:eastAsia="en-AU"/>
        </w:rPr>
        <w:t>”</w:t>
      </w:r>
      <w:r w:rsidRPr="00830AF7">
        <w:rPr>
          <w:lang w:val="en-AU" w:eastAsia="en-AU"/>
        </w:rPr>
        <w:t>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“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advanced</w:t>
      </w:r>
      <w:r>
        <w:rPr>
          <w:lang w:val="en-AU" w:eastAsia="en-AU"/>
        </w:rPr>
        <w:t xml:space="preserve">”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“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backward</w:t>
      </w:r>
      <w:r>
        <w:rPr>
          <w:lang w:val="en-AU" w:eastAsia="en-AU"/>
        </w:rPr>
        <w:t>”</w:t>
      </w:r>
      <w:r w:rsidRPr="00830AF7">
        <w:rPr>
          <w:lang w:val="en-AU" w:eastAsia="en-AU"/>
        </w:rPr>
        <w:t>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foreign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Bahá</w:t>
      </w:r>
      <w:r>
        <w:rPr>
          <w:lang w:val="en-AU" w:eastAsia="en-AU"/>
        </w:rPr>
        <w:t>’</w:t>
      </w:r>
      <w:r w:rsidRPr="00830AF7">
        <w:rPr>
          <w:lang w:val="en-AU" w:eastAsia="en-AU"/>
        </w:rPr>
        <w:t>í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efforts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field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development</w:t>
      </w:r>
      <w:r>
        <w:rPr>
          <w:lang w:val="en-AU" w:eastAsia="en-AU"/>
        </w:rPr>
        <w:t>—</w:t>
      </w:r>
      <w:r w:rsidRPr="00830AF7">
        <w:rPr>
          <w:lang w:val="en-AU" w:eastAsia="en-AU"/>
        </w:rPr>
        <w:t>indeed,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all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Bahá</w:t>
      </w:r>
      <w:r>
        <w:rPr>
          <w:lang w:val="en-AU" w:eastAsia="en-AU"/>
        </w:rPr>
        <w:t>’</w:t>
      </w:r>
      <w:r w:rsidRPr="00830AF7">
        <w:rPr>
          <w:lang w:val="en-AU" w:eastAsia="en-AU"/>
        </w:rPr>
        <w:t>í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endeavours.</w:t>
      </w:r>
    </w:p>
    <w:p w:rsidR="00830AF7" w:rsidRPr="00830AF7" w:rsidRDefault="00830AF7" w:rsidP="00E53394">
      <w:pPr>
        <w:pStyle w:val="Text"/>
        <w:rPr>
          <w:lang w:val="en-AU" w:eastAsia="en-AU"/>
        </w:rPr>
      </w:pPr>
      <w:r w:rsidRPr="00830AF7">
        <w:rPr>
          <w:lang w:val="en-AU" w:eastAsia="en-AU"/>
        </w:rPr>
        <w:t>However,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should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acknowledged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plainly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poverty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cannot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alleviated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without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just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distribution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material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wealth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among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peoples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world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fact,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institution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="00E53394" w:rsidRPr="00830AF7">
        <w:rPr>
          <w:lang w:val="en-AU" w:eastAsia="en-AU"/>
        </w:rPr>
        <w:t>Ḥuqúqu</w:t>
      </w:r>
      <w:r w:rsidR="00E53394">
        <w:rPr>
          <w:lang w:val="en-AU" w:eastAsia="en-AU"/>
        </w:rPr>
        <w:t>’</w:t>
      </w:r>
      <w:r w:rsidR="00E53394" w:rsidRPr="00830AF7">
        <w:rPr>
          <w:lang w:val="en-AU" w:eastAsia="en-AU"/>
        </w:rPr>
        <w:t>lláh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provides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powerful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means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for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fostering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prosperity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humankind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As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observe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law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="00E53394" w:rsidRPr="00830AF7">
        <w:rPr>
          <w:lang w:val="en-AU" w:eastAsia="en-AU"/>
        </w:rPr>
        <w:t>Ḥuqúqu</w:t>
      </w:r>
      <w:r w:rsidR="00E53394">
        <w:rPr>
          <w:lang w:val="en-AU" w:eastAsia="en-AU"/>
        </w:rPr>
        <w:t>’</w:t>
      </w:r>
      <w:r w:rsidR="00E53394" w:rsidRPr="00830AF7">
        <w:rPr>
          <w:lang w:val="en-AU" w:eastAsia="en-AU"/>
        </w:rPr>
        <w:t>lláh</w:t>
      </w:r>
      <w:r w:rsidRPr="00830AF7">
        <w:rPr>
          <w:lang w:val="en-AU" w:eastAsia="en-AU"/>
        </w:rPr>
        <w:t>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which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requires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them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offer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percentage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their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excess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wealth,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Bahá</w:t>
      </w:r>
      <w:r>
        <w:rPr>
          <w:lang w:val="en-AU" w:eastAsia="en-AU"/>
        </w:rPr>
        <w:t>’</w:t>
      </w:r>
      <w:r w:rsidRPr="00830AF7">
        <w:rPr>
          <w:lang w:val="en-AU" w:eastAsia="en-AU"/>
        </w:rPr>
        <w:t>ís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across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globe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understand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that,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placing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funds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disposal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Universal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House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Justice,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facilitating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transfer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material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resources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ways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promote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welfare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society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point,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amounts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available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fall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far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short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needs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vast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regions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planet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lack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requisite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financial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means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Nevertheless,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observance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law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makes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possible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for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House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Justice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provide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funds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development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projects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under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way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all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continents.</w:t>
      </w:r>
    </w:p>
    <w:p w:rsidR="00830AF7" w:rsidRPr="00830AF7" w:rsidRDefault="00830AF7" w:rsidP="00E53394">
      <w:pPr>
        <w:pStyle w:val="Text"/>
        <w:rPr>
          <w:lang w:val="en-AU" w:eastAsia="en-AU"/>
        </w:rPr>
      </w:pPr>
      <w:r w:rsidRPr="00830AF7">
        <w:rPr>
          <w:lang w:val="en-AU" w:eastAsia="en-AU"/>
        </w:rPr>
        <w:t>Apart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from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funds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accessible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through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institution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="00E53394" w:rsidRPr="00830AF7">
        <w:rPr>
          <w:lang w:val="en-AU" w:eastAsia="en-AU"/>
        </w:rPr>
        <w:t>Ḥuqúqu</w:t>
      </w:r>
      <w:r w:rsidR="00E53394">
        <w:rPr>
          <w:lang w:val="en-AU" w:eastAsia="en-AU"/>
        </w:rPr>
        <w:t>’</w:t>
      </w:r>
      <w:r w:rsidR="00E53394" w:rsidRPr="00830AF7">
        <w:rPr>
          <w:lang w:val="en-AU" w:eastAsia="en-AU"/>
        </w:rPr>
        <w:t>lláh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regular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contributions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made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other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institutions,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including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those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earmarked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specifically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for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social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action,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efforts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area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social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economic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development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can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tap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resources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available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from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governments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donor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agencies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Yet,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irrespective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their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sources,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way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such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funds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set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agenda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for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development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efforts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communities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accept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assistance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relationship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dependence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prevalent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world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today,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whereby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certain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regions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beholden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others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for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access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resources,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unacceptable.</w:t>
      </w:r>
    </w:p>
    <w:p w:rsidR="00E53394" w:rsidRDefault="00830AF7" w:rsidP="00E53394">
      <w:pPr>
        <w:pStyle w:val="Text"/>
        <w:rPr>
          <w:lang w:val="en-AU" w:eastAsia="en-AU"/>
        </w:rPr>
      </w:pPr>
      <w:r>
        <w:rPr>
          <w:lang w:val="en-AU" w:eastAsia="en-AU"/>
        </w:rPr>
        <w:t>“</w:t>
      </w:r>
      <w:r w:rsidRPr="00830AF7">
        <w:rPr>
          <w:lang w:val="en-AU" w:eastAsia="en-AU"/>
        </w:rPr>
        <w:t>Social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change</w:t>
      </w:r>
      <w:r>
        <w:rPr>
          <w:lang w:val="en-AU" w:eastAsia="en-AU"/>
        </w:rPr>
        <w:t>”</w:t>
      </w:r>
      <w:r w:rsidRPr="00830AF7">
        <w:rPr>
          <w:lang w:val="en-AU" w:eastAsia="en-AU"/>
        </w:rPr>
        <w:t>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Universal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House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Justice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made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clear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its</w:t>
      </w:r>
      <w:r>
        <w:rPr>
          <w:lang w:val="en-AU" w:eastAsia="en-AU"/>
        </w:rPr>
        <w:t xml:space="preserve"> </w:t>
      </w:r>
      <w:r w:rsidR="002718DA">
        <w:rPr>
          <w:lang w:val="en-AU" w:eastAsia="en-AU"/>
        </w:rPr>
        <w:t xml:space="preserve">Riḍván </w:t>
      </w:r>
      <w:r w:rsidRPr="00830AF7">
        <w:rPr>
          <w:lang w:val="en-AU" w:eastAsia="en-AU"/>
        </w:rPr>
        <w:t>2010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message,</w:t>
      </w:r>
      <w:r>
        <w:rPr>
          <w:lang w:val="en-AU" w:eastAsia="en-AU"/>
        </w:rPr>
        <w:t xml:space="preserve"> “</w:t>
      </w:r>
      <w:r w:rsidRPr="00830AF7">
        <w:rPr>
          <w:lang w:val="en-AU" w:eastAsia="en-AU"/>
        </w:rPr>
        <w:t>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not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project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one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group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people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carries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out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for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benefit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another</w:t>
      </w:r>
      <w:r>
        <w:rPr>
          <w:lang w:val="en-AU" w:eastAsia="en-AU"/>
        </w:rPr>
        <w:t>”</w:t>
      </w:r>
      <w:r w:rsidRPr="00830AF7">
        <w:rPr>
          <w:lang w:val="en-AU" w:eastAsia="en-AU"/>
        </w:rPr>
        <w:t>,</w:t>
      </w:r>
      <w:r w:rsidR="00E53394">
        <w:rPr>
          <w:rStyle w:val="FootnoteReference"/>
          <w:lang w:val="en-AU" w:eastAsia="en-AU"/>
        </w:rPr>
        <w:footnoteReference w:id="13"/>
      </w:r>
      <w:r w:rsidR="00E53394"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general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Bahá</w:t>
      </w:r>
      <w:r>
        <w:rPr>
          <w:lang w:val="en-AU" w:eastAsia="en-AU"/>
        </w:rPr>
        <w:t>’</w:t>
      </w:r>
      <w:r w:rsidRPr="00830AF7">
        <w:rPr>
          <w:lang w:val="en-AU" w:eastAsia="en-AU"/>
        </w:rPr>
        <w:t>ís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from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one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area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not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establish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development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projects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for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others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movement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individuals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from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community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community,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across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borders,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does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occur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however,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here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every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Bahá</w:t>
      </w:r>
      <w:r>
        <w:rPr>
          <w:lang w:val="en-AU" w:eastAsia="en-AU"/>
        </w:rPr>
        <w:t>’</w:t>
      </w:r>
      <w:r w:rsidRPr="00830AF7">
        <w:rPr>
          <w:lang w:val="en-AU" w:eastAsia="en-AU"/>
        </w:rPr>
        <w:t>í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guided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words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Bahá</w:t>
      </w:r>
      <w:r>
        <w:rPr>
          <w:lang w:val="en-AU" w:eastAsia="en-AU"/>
        </w:rPr>
        <w:t>’</w:t>
      </w:r>
      <w:r w:rsidRPr="00830AF7">
        <w:rPr>
          <w:lang w:val="en-AU" w:eastAsia="en-AU"/>
        </w:rPr>
        <w:t>u</w:t>
      </w:r>
      <w:r>
        <w:rPr>
          <w:lang w:val="en-AU" w:eastAsia="en-AU"/>
        </w:rPr>
        <w:t>’</w:t>
      </w:r>
      <w:r w:rsidRPr="00830AF7">
        <w:rPr>
          <w:lang w:val="en-AU" w:eastAsia="en-AU"/>
        </w:rPr>
        <w:t>lláh</w:t>
      </w:r>
      <w:r w:rsidR="002718DA">
        <w:rPr>
          <w:lang w:val="en-AU" w:eastAsia="en-AU"/>
        </w:rPr>
        <w:t xml:space="preserve">:  </w:t>
      </w:r>
      <w:r>
        <w:rPr>
          <w:lang w:val="en-AU" w:eastAsia="en-AU"/>
        </w:rPr>
        <w:t>“</w:t>
      </w:r>
      <w:r w:rsidRPr="00E53394">
        <w:rPr>
          <w:i/>
          <w:iCs/>
          <w:lang w:val="en-AU" w:eastAsia="en-AU"/>
        </w:rPr>
        <w:t>Shut your eyes to estrangement, then fix your gaze upon unity</w:t>
      </w:r>
      <w:r w:rsidRPr="00830AF7">
        <w:rPr>
          <w:lang w:val="en-AU" w:eastAsia="en-AU"/>
        </w:rPr>
        <w:t>.</w:t>
      </w:r>
      <w:r>
        <w:rPr>
          <w:lang w:val="en-AU" w:eastAsia="en-AU"/>
        </w:rPr>
        <w:t>”</w:t>
      </w:r>
      <w:r w:rsidR="00E53394">
        <w:rPr>
          <w:rStyle w:val="FootnoteReference"/>
          <w:lang w:val="en-AU" w:eastAsia="en-AU"/>
        </w:rPr>
        <w:footnoteReference w:id="14"/>
      </w:r>
      <w:r w:rsidR="00E53394">
        <w:rPr>
          <w:lang w:val="en-AU" w:eastAsia="en-AU"/>
        </w:rPr>
        <w:t xml:space="preserve"> 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When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Bahá</w:t>
      </w:r>
      <w:r>
        <w:rPr>
          <w:lang w:val="en-AU" w:eastAsia="en-AU"/>
        </w:rPr>
        <w:t>’</w:t>
      </w:r>
      <w:r w:rsidRPr="00830AF7">
        <w:rPr>
          <w:lang w:val="en-AU" w:eastAsia="en-AU"/>
        </w:rPr>
        <w:t>ís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move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residence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travel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another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place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context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some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work,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form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part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collectivity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their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new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local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communities,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all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others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also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see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them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such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They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now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come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under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guidance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local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institutions,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which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responsible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for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facilitating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flow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knowledge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for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channe</w:t>
      </w:r>
      <w:r w:rsidR="00E53394">
        <w:rPr>
          <w:lang w:val="en-AU" w:eastAsia="en-AU"/>
        </w:rPr>
        <w:t>l</w:t>
      </w:r>
      <w:r w:rsidRPr="00830AF7">
        <w:rPr>
          <w:lang w:val="en-AU" w:eastAsia="en-AU"/>
        </w:rPr>
        <w:t>ling</w:t>
      </w:r>
    </w:p>
    <w:p w:rsidR="00E53394" w:rsidRDefault="00E53394">
      <w:pPr>
        <w:widowControl/>
        <w:kinsoku/>
        <w:overflowPunct/>
        <w:textAlignment w:val="auto"/>
        <w:rPr>
          <w:lang w:val="en-AU" w:eastAsia="en-AU"/>
        </w:rPr>
      </w:pPr>
      <w:r>
        <w:rPr>
          <w:lang w:val="en-AU" w:eastAsia="en-AU"/>
        </w:rPr>
        <w:br w:type="page"/>
      </w:r>
    </w:p>
    <w:p w:rsidR="00830AF7" w:rsidRPr="00830AF7" w:rsidRDefault="00830AF7" w:rsidP="00E53394">
      <w:pPr>
        <w:pStyle w:val="Textcts"/>
        <w:rPr>
          <w:lang w:val="en-AU" w:eastAsia="en-AU"/>
        </w:rPr>
      </w:pP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energies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every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member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their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communities;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idea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expert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from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outside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allowed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impose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professional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aspirations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local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population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thus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avoided.</w:t>
      </w:r>
    </w:p>
    <w:p w:rsidR="00830AF7" w:rsidRPr="00830AF7" w:rsidRDefault="00830AF7" w:rsidP="00E53394">
      <w:pPr>
        <w:pStyle w:val="Text"/>
        <w:rPr>
          <w:lang w:val="en-AU" w:eastAsia="en-AU"/>
        </w:rPr>
      </w:pP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efforts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Bahá</w:t>
      </w:r>
      <w:r>
        <w:rPr>
          <w:lang w:val="en-AU" w:eastAsia="en-AU"/>
        </w:rPr>
        <w:t>’</w:t>
      </w:r>
      <w:r w:rsidRPr="00830AF7">
        <w:rPr>
          <w:lang w:val="en-AU" w:eastAsia="en-AU"/>
        </w:rPr>
        <w:t>ís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everywhere,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then,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can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seen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emergence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global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community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which,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connected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through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institutions,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striving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establish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pattern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activity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gives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due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respect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local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autonomy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without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creating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sense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isolation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from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whole,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attaches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importance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material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means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without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allowing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them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become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instruments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control,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provides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for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flow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knowledge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without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introducing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paternalistic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attitudes,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strengthens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capacity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individuals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without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regard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for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their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economic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background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While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vigorously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engaged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activities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improve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their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immediate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surroundings,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Bahá</w:t>
      </w:r>
      <w:r>
        <w:rPr>
          <w:lang w:val="en-AU" w:eastAsia="en-AU"/>
        </w:rPr>
        <w:t>’</w:t>
      </w:r>
      <w:r w:rsidRPr="00830AF7">
        <w:rPr>
          <w:lang w:val="en-AU" w:eastAsia="en-AU"/>
        </w:rPr>
        <w:t>ís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feel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part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process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development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global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scope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influence.</w:t>
      </w:r>
    </w:p>
    <w:p w:rsidR="00830AF7" w:rsidRPr="00830AF7" w:rsidRDefault="00E53394" w:rsidP="00E53394">
      <w:pPr>
        <w:pStyle w:val="Myhead"/>
        <w:rPr>
          <w:lang w:val="en-AU" w:eastAsia="en-AU"/>
        </w:rPr>
      </w:pPr>
      <w:r>
        <w:rPr>
          <w:lang w:val="en-AU" w:eastAsia="en-AU"/>
        </w:rPr>
        <w:t>4</w:t>
      </w:r>
      <w:r w:rsidR="006201C7">
        <w:rPr>
          <w:lang w:val="en-AU" w:eastAsia="en-AU"/>
        </w:rPr>
        <w:t xml:space="preserve">.  </w:t>
      </w:r>
      <w:r w:rsidR="00830AF7" w:rsidRPr="00830AF7">
        <w:rPr>
          <w:lang w:val="en-AU" w:eastAsia="en-AU"/>
        </w:rPr>
        <w:t>The</w:t>
      </w:r>
      <w:r w:rsidR="00830AF7">
        <w:rPr>
          <w:lang w:val="en-AU" w:eastAsia="en-AU"/>
        </w:rPr>
        <w:t xml:space="preserve"> </w:t>
      </w:r>
      <w:r w:rsidR="00830AF7" w:rsidRPr="00830AF7">
        <w:rPr>
          <w:lang w:val="en-AU" w:eastAsia="en-AU"/>
        </w:rPr>
        <w:t>methodology</w:t>
      </w:r>
      <w:r w:rsidR="00830AF7">
        <w:rPr>
          <w:lang w:val="en-AU" w:eastAsia="en-AU"/>
        </w:rPr>
        <w:t xml:space="preserve"> </w:t>
      </w:r>
      <w:r w:rsidR="00830AF7" w:rsidRPr="00830AF7">
        <w:rPr>
          <w:lang w:val="en-AU" w:eastAsia="en-AU"/>
        </w:rPr>
        <w:t>of</w:t>
      </w:r>
      <w:r w:rsidR="00830AF7">
        <w:rPr>
          <w:lang w:val="en-AU" w:eastAsia="en-AU"/>
        </w:rPr>
        <w:t xml:space="preserve"> </w:t>
      </w:r>
      <w:r w:rsidR="00830AF7" w:rsidRPr="00830AF7">
        <w:rPr>
          <w:lang w:val="en-AU" w:eastAsia="en-AU"/>
        </w:rPr>
        <w:t>Bahá</w:t>
      </w:r>
      <w:r w:rsidR="00830AF7">
        <w:rPr>
          <w:lang w:val="en-AU" w:eastAsia="en-AU"/>
        </w:rPr>
        <w:t>’</w:t>
      </w:r>
      <w:r w:rsidR="00830AF7" w:rsidRPr="00830AF7">
        <w:rPr>
          <w:lang w:val="en-AU" w:eastAsia="en-AU"/>
        </w:rPr>
        <w:t>í</w:t>
      </w:r>
      <w:r w:rsidR="00830AF7">
        <w:rPr>
          <w:lang w:val="en-AU" w:eastAsia="en-AU"/>
        </w:rPr>
        <w:t xml:space="preserve"> </w:t>
      </w:r>
      <w:r w:rsidR="00830AF7" w:rsidRPr="00830AF7">
        <w:rPr>
          <w:lang w:val="en-AU" w:eastAsia="en-AU"/>
        </w:rPr>
        <w:t>social</w:t>
      </w:r>
      <w:r w:rsidR="00830AF7">
        <w:rPr>
          <w:lang w:val="en-AU" w:eastAsia="en-AU"/>
        </w:rPr>
        <w:t xml:space="preserve"> </w:t>
      </w:r>
      <w:r w:rsidR="00830AF7" w:rsidRPr="00830AF7">
        <w:rPr>
          <w:lang w:val="en-AU" w:eastAsia="en-AU"/>
        </w:rPr>
        <w:t>and</w:t>
      </w:r>
      <w:r w:rsidR="00830AF7">
        <w:rPr>
          <w:lang w:val="en-AU" w:eastAsia="en-AU"/>
        </w:rPr>
        <w:t xml:space="preserve"> </w:t>
      </w:r>
      <w:r w:rsidR="00830AF7" w:rsidRPr="00830AF7">
        <w:rPr>
          <w:lang w:val="en-AU" w:eastAsia="en-AU"/>
        </w:rPr>
        <w:t>economic</w:t>
      </w:r>
      <w:r w:rsidR="00830AF7">
        <w:rPr>
          <w:lang w:val="en-AU" w:eastAsia="en-AU"/>
        </w:rPr>
        <w:t xml:space="preserve"> </w:t>
      </w:r>
      <w:r w:rsidR="00830AF7" w:rsidRPr="00830AF7">
        <w:rPr>
          <w:lang w:val="en-AU" w:eastAsia="en-AU"/>
        </w:rPr>
        <w:t>development</w:t>
      </w:r>
    </w:p>
    <w:p w:rsidR="00830AF7" w:rsidRPr="00830AF7" w:rsidRDefault="00830AF7" w:rsidP="00E53394">
      <w:pPr>
        <w:pStyle w:val="Text"/>
        <w:rPr>
          <w:lang w:val="en-AU" w:eastAsia="en-AU"/>
        </w:rPr>
      </w:pP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addition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those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elements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conceptual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framework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define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nature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Bahá</w:t>
      </w:r>
      <w:r>
        <w:rPr>
          <w:lang w:val="en-AU" w:eastAsia="en-AU"/>
        </w:rPr>
        <w:t>’</w:t>
      </w:r>
      <w:r w:rsidRPr="00830AF7">
        <w:rPr>
          <w:lang w:val="en-AU" w:eastAsia="en-AU"/>
        </w:rPr>
        <w:t>í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development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efforts,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number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concepts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which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shed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light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methods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adopted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That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collective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investigation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reality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can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best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undertaken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atmosphere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which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encourages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detachment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from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personal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views,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such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ongoing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investigation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should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give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due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importance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valid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empirical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information,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mere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opinion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should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not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raised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status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fact,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conclusions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should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correspond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complexity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issues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not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broken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up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series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simplistic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points,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articulation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observations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conclusions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should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presented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precise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dispassionate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language,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progress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every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area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endeavour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contingent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upon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creation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environment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where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powers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multiplied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manifest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themselves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unified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action</w:t>
      </w:r>
      <w:r>
        <w:rPr>
          <w:lang w:val="en-AU" w:eastAsia="en-AU"/>
        </w:rPr>
        <w:t>—</w:t>
      </w:r>
      <w:r w:rsidRPr="00830AF7">
        <w:rPr>
          <w:lang w:val="en-AU" w:eastAsia="en-AU"/>
        </w:rPr>
        <w:t>general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concepts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such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these,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drawn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from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both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science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religion,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inform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specific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methodological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perspective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discussed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below.</w:t>
      </w:r>
    </w:p>
    <w:p w:rsidR="00830AF7" w:rsidRPr="00830AF7" w:rsidRDefault="00E53394" w:rsidP="00E53394">
      <w:pPr>
        <w:pStyle w:val="Myhead3"/>
        <w:rPr>
          <w:lang w:val="en-AU" w:eastAsia="en-AU"/>
        </w:rPr>
      </w:pPr>
      <w:r>
        <w:rPr>
          <w:lang w:val="en-AU" w:eastAsia="en-AU"/>
        </w:rPr>
        <w:t>a</w:t>
      </w:r>
      <w:r w:rsidR="00830AF7" w:rsidRPr="00830AF7">
        <w:rPr>
          <w:lang w:val="en-AU" w:eastAsia="en-AU"/>
        </w:rPr>
        <w:t>)</w:t>
      </w:r>
      <w:r>
        <w:rPr>
          <w:lang w:val="en-AU" w:eastAsia="en-AU"/>
        </w:rPr>
        <w:t xml:space="preserve"> </w:t>
      </w:r>
      <w:r w:rsidR="00830AF7">
        <w:rPr>
          <w:lang w:val="en-AU" w:eastAsia="en-AU"/>
        </w:rPr>
        <w:t xml:space="preserve"> </w:t>
      </w:r>
      <w:r w:rsidR="00830AF7" w:rsidRPr="00830AF7">
        <w:rPr>
          <w:lang w:val="en-AU" w:eastAsia="en-AU"/>
        </w:rPr>
        <w:t>Reading</w:t>
      </w:r>
      <w:r w:rsidR="00830AF7">
        <w:rPr>
          <w:lang w:val="en-AU" w:eastAsia="en-AU"/>
        </w:rPr>
        <w:t xml:space="preserve"> </w:t>
      </w:r>
      <w:r w:rsidR="00830AF7" w:rsidRPr="00830AF7">
        <w:rPr>
          <w:lang w:val="en-AU" w:eastAsia="en-AU"/>
        </w:rPr>
        <w:t>society</w:t>
      </w:r>
      <w:r w:rsidR="00830AF7">
        <w:rPr>
          <w:lang w:val="en-AU" w:eastAsia="en-AU"/>
        </w:rPr>
        <w:t xml:space="preserve"> </w:t>
      </w:r>
      <w:r w:rsidR="00830AF7" w:rsidRPr="00830AF7">
        <w:rPr>
          <w:lang w:val="en-AU" w:eastAsia="en-AU"/>
        </w:rPr>
        <w:t>and</w:t>
      </w:r>
      <w:r w:rsidR="00830AF7">
        <w:rPr>
          <w:lang w:val="en-AU" w:eastAsia="en-AU"/>
        </w:rPr>
        <w:t xml:space="preserve"> </w:t>
      </w:r>
      <w:r w:rsidR="00830AF7" w:rsidRPr="00830AF7">
        <w:rPr>
          <w:lang w:val="en-AU" w:eastAsia="en-AU"/>
        </w:rPr>
        <w:t>formulating</w:t>
      </w:r>
      <w:r w:rsidR="00830AF7">
        <w:rPr>
          <w:lang w:val="en-AU" w:eastAsia="en-AU"/>
        </w:rPr>
        <w:t xml:space="preserve"> </w:t>
      </w:r>
      <w:r w:rsidR="00830AF7" w:rsidRPr="00830AF7">
        <w:rPr>
          <w:lang w:val="en-AU" w:eastAsia="en-AU"/>
        </w:rPr>
        <w:t>a</w:t>
      </w:r>
      <w:r w:rsidR="00830AF7">
        <w:rPr>
          <w:lang w:val="en-AU" w:eastAsia="en-AU"/>
        </w:rPr>
        <w:t xml:space="preserve"> </w:t>
      </w:r>
      <w:r w:rsidR="00830AF7" w:rsidRPr="00830AF7">
        <w:rPr>
          <w:lang w:val="en-AU" w:eastAsia="en-AU"/>
        </w:rPr>
        <w:t>vision</w:t>
      </w:r>
    </w:p>
    <w:p w:rsidR="00830AF7" w:rsidRPr="00830AF7" w:rsidRDefault="00830AF7" w:rsidP="00E53394">
      <w:pPr>
        <w:pStyle w:val="Text"/>
        <w:rPr>
          <w:lang w:val="en-AU" w:eastAsia="en-AU"/>
        </w:rPr>
      </w:pPr>
      <w:r w:rsidRPr="00830AF7">
        <w:rPr>
          <w:lang w:val="en-AU" w:eastAsia="en-AU"/>
        </w:rPr>
        <w:t>As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mentioned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earlier,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endeavours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sphere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social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frequently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take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form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modest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carried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out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small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groups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individuals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residing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locality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sense,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these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stirrings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grassroots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can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considered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responses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readings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social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reality,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even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though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seldom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expressed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explicitly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such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level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For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more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elaborate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endeavours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social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economic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development,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reading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society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with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higher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higher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degrees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accuracy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has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become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explicit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element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methodology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learning.</w:t>
      </w:r>
    </w:p>
    <w:p w:rsidR="00525834" w:rsidRDefault="00830AF7" w:rsidP="00E53394">
      <w:pPr>
        <w:pStyle w:val="Text"/>
        <w:rPr>
          <w:lang w:val="en-AU" w:eastAsia="en-AU"/>
        </w:rPr>
      </w:pPr>
      <w:r w:rsidRPr="00830AF7">
        <w:rPr>
          <w:lang w:val="en-AU" w:eastAsia="en-AU"/>
        </w:rPr>
        <w:t>Every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development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effort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can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said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represent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response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some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understanding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nature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state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society,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challenges,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institutions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operating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it,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forces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influencing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it,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capacities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peoples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read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society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way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not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explore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every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detail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social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reality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Nor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does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necessarily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involve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formal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studies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Conditions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need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understood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progressively,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both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from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perspective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particular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endeavour</w:t>
      </w:r>
      <w:r>
        <w:rPr>
          <w:lang w:val="en-AU" w:eastAsia="en-AU"/>
        </w:rPr>
        <w:t>’</w:t>
      </w:r>
      <w:r w:rsidRPr="00830AF7">
        <w:rPr>
          <w:lang w:val="en-AU" w:eastAsia="en-AU"/>
        </w:rPr>
        <w:t>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purpose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context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vision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humanity</w:t>
      </w:r>
      <w:r>
        <w:rPr>
          <w:lang w:val="en-AU" w:eastAsia="en-AU"/>
        </w:rPr>
        <w:t>’</w:t>
      </w:r>
      <w:r w:rsidRPr="00830AF7">
        <w:rPr>
          <w:lang w:val="en-AU" w:eastAsia="en-AU"/>
        </w:rPr>
        <w:t>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collective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existence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Indeed,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vital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reading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society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consistent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with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teachings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Faith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That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true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nature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human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spiritual,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every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human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“</w:t>
      </w:r>
      <w:r w:rsidRPr="00695656">
        <w:rPr>
          <w:i/>
          <w:iCs/>
          <w:lang w:val="en-AU" w:eastAsia="en-AU"/>
        </w:rPr>
        <w:t>mine rich in gems</w:t>
      </w:r>
      <w:r>
        <w:rPr>
          <w:lang w:val="en-AU" w:eastAsia="en-AU"/>
        </w:rPr>
        <w:t>”</w:t>
      </w:r>
      <w:r w:rsidR="00E53394">
        <w:rPr>
          <w:rStyle w:val="FootnoteReference"/>
          <w:lang w:val="en-AU" w:eastAsia="en-AU"/>
        </w:rPr>
        <w:footnoteReference w:id="15"/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limitless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potential,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forces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integration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disintegration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each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their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own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way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propelling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humanity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towards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destiny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but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few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examples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teachings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would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shape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one</w:t>
      </w:r>
      <w:r>
        <w:rPr>
          <w:lang w:val="en-AU" w:eastAsia="en-AU"/>
        </w:rPr>
        <w:t>’</w:t>
      </w:r>
      <w:r w:rsidRPr="00830AF7">
        <w:rPr>
          <w:lang w:val="en-AU" w:eastAsia="en-AU"/>
        </w:rPr>
        <w:t>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understanding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social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reality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Bahá</w:t>
      </w:r>
      <w:r>
        <w:rPr>
          <w:lang w:val="en-AU" w:eastAsia="en-AU"/>
        </w:rPr>
        <w:t>’</w:t>
      </w:r>
      <w:r w:rsidRPr="00830AF7">
        <w:rPr>
          <w:lang w:val="en-AU" w:eastAsia="en-AU"/>
        </w:rPr>
        <w:t>í-inspired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organizations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supporting</w:t>
      </w:r>
    </w:p>
    <w:p w:rsidR="00525834" w:rsidRDefault="00525834">
      <w:pPr>
        <w:widowControl/>
        <w:kinsoku/>
        <w:overflowPunct/>
        <w:textAlignment w:val="auto"/>
        <w:rPr>
          <w:kern w:val="20"/>
          <w:lang w:val="en-AU" w:eastAsia="en-AU"/>
        </w:rPr>
      </w:pPr>
      <w:r>
        <w:rPr>
          <w:lang w:val="en-AU" w:eastAsia="en-AU"/>
        </w:rPr>
        <w:br w:type="page"/>
      </w:r>
    </w:p>
    <w:p w:rsidR="00830AF7" w:rsidRPr="00830AF7" w:rsidRDefault="00830AF7" w:rsidP="00525834">
      <w:pPr>
        <w:pStyle w:val="Textcts"/>
        <w:rPr>
          <w:lang w:val="en-AU" w:eastAsia="en-AU"/>
        </w:rPr>
      </w:pPr>
      <w:r w:rsidRPr="00830AF7">
        <w:rPr>
          <w:lang w:val="en-AU" w:eastAsia="en-AU"/>
        </w:rPr>
        <w:t>relatively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complex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lines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need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continually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refine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their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reading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society,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using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methods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science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best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their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abilities.</w:t>
      </w:r>
    </w:p>
    <w:p w:rsidR="00830AF7" w:rsidRPr="00830AF7" w:rsidRDefault="00830AF7" w:rsidP="00525834">
      <w:pPr>
        <w:pStyle w:val="Text"/>
        <w:rPr>
          <w:lang w:val="en-AU" w:eastAsia="en-AU"/>
        </w:rPr>
      </w:pPr>
      <w:r w:rsidRPr="00830AF7">
        <w:rPr>
          <w:lang w:val="en-AU" w:eastAsia="en-AU"/>
        </w:rPr>
        <w:t>It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important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note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reading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social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reality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population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from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within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different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than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studying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outsider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instances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where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population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question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relatively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poor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material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resources,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outsiders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with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access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greater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means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frequently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see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only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deprivation</w:t>
      </w:r>
      <w:r>
        <w:rPr>
          <w:lang w:val="en-AU" w:eastAsia="en-AU"/>
        </w:rPr>
        <w:t>—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wealth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talent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population,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aspirations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members,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their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capacity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arise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become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protagonists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change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may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all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overlooked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Furthermore,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external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observers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poverty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all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often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unaware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tendency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allow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their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own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feelings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pity,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fear,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indignation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ambivalence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affect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their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reading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society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base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their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proposed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solutions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value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place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their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own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experiences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However,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when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effort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participatory,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sense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seeks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involve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people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themselves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generation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application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knowledge,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all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forge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together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path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progress,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dualities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such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as</w:t>
      </w:r>
      <w:r>
        <w:rPr>
          <w:lang w:val="en-AU" w:eastAsia="en-AU"/>
        </w:rPr>
        <w:t xml:space="preserve"> “</w:t>
      </w:r>
      <w:r w:rsidRPr="00830AF7">
        <w:rPr>
          <w:lang w:val="en-AU" w:eastAsia="en-AU"/>
        </w:rPr>
        <w:t>outsider-insider</w:t>
      </w:r>
      <w:r>
        <w:rPr>
          <w:lang w:val="en-AU" w:eastAsia="en-AU"/>
        </w:rPr>
        <w:t xml:space="preserve">”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“</w:t>
      </w:r>
      <w:r w:rsidRPr="00830AF7">
        <w:rPr>
          <w:lang w:val="en-AU" w:eastAsia="en-AU"/>
        </w:rPr>
        <w:t>knowledgeable-ignorant</w:t>
      </w:r>
      <w:r>
        <w:rPr>
          <w:lang w:val="en-AU" w:eastAsia="en-AU"/>
        </w:rPr>
        <w:t xml:space="preserve">” </w:t>
      </w:r>
      <w:r w:rsidRPr="00830AF7">
        <w:rPr>
          <w:lang w:val="en-AU" w:eastAsia="en-AU"/>
        </w:rPr>
        <w:t>quickly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disappear.</w:t>
      </w:r>
    </w:p>
    <w:p w:rsidR="00830AF7" w:rsidRPr="00830AF7" w:rsidRDefault="00830AF7" w:rsidP="00525834">
      <w:pPr>
        <w:pStyle w:val="Text"/>
        <w:rPr>
          <w:lang w:val="en-AU" w:eastAsia="en-AU"/>
        </w:rPr>
      </w:pPr>
      <w:r w:rsidRPr="00830AF7">
        <w:rPr>
          <w:lang w:val="en-AU" w:eastAsia="en-AU"/>
        </w:rPr>
        <w:t>According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their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reading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society,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those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engaged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social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form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refine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vision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their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work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within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social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space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available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them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word</w:t>
      </w:r>
      <w:r>
        <w:rPr>
          <w:lang w:val="en-AU" w:eastAsia="en-AU"/>
        </w:rPr>
        <w:t xml:space="preserve"> “</w:t>
      </w:r>
      <w:r w:rsidRPr="00830AF7">
        <w:rPr>
          <w:lang w:val="en-AU" w:eastAsia="en-AU"/>
        </w:rPr>
        <w:t>vision</w:t>
      </w:r>
      <w:r>
        <w:rPr>
          <w:lang w:val="en-AU" w:eastAsia="en-AU"/>
        </w:rPr>
        <w:t xml:space="preserve">” </w:t>
      </w:r>
      <w:r w:rsidRPr="00830AF7">
        <w:rPr>
          <w:lang w:val="en-AU" w:eastAsia="en-AU"/>
        </w:rPr>
        <w:t>here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does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not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simply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mean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set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goals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description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idealized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future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condition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Particularly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when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Bahá</w:t>
      </w:r>
      <w:r>
        <w:rPr>
          <w:lang w:val="en-AU" w:eastAsia="en-AU"/>
        </w:rPr>
        <w:t>’</w:t>
      </w:r>
      <w:r w:rsidRPr="00830AF7">
        <w:rPr>
          <w:lang w:val="en-AU" w:eastAsia="en-AU"/>
        </w:rPr>
        <w:t>í-inspired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organization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involved,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vision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has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express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general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idea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how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goals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achieved</w:t>
      </w:r>
      <w:r w:rsidR="002718DA">
        <w:rPr>
          <w:lang w:val="en-AU" w:eastAsia="en-AU"/>
        </w:rPr>
        <w:t xml:space="preserve">: 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nature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strategies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devised,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approaches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taken,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attitudes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assumed,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even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outline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some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methods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employed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vision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work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articulated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such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organization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never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complete;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has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become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more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more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precise,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able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accommodate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constantly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evolving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ever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more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complex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action,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attain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increasingly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high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levels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accuracy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operation.</w:t>
      </w:r>
    </w:p>
    <w:p w:rsidR="00830AF7" w:rsidRPr="00830AF7" w:rsidRDefault="00525834" w:rsidP="00525834">
      <w:pPr>
        <w:pStyle w:val="Myhead3"/>
        <w:rPr>
          <w:lang w:val="en-AU" w:eastAsia="en-AU"/>
        </w:rPr>
      </w:pPr>
      <w:r>
        <w:rPr>
          <w:lang w:val="en-AU" w:eastAsia="en-AU"/>
        </w:rPr>
        <w:t>b</w:t>
      </w:r>
      <w:r w:rsidR="00830AF7" w:rsidRPr="00830AF7">
        <w:rPr>
          <w:lang w:val="en-AU" w:eastAsia="en-AU"/>
        </w:rPr>
        <w:t>)</w:t>
      </w:r>
      <w:r>
        <w:rPr>
          <w:lang w:val="en-AU" w:eastAsia="en-AU"/>
        </w:rPr>
        <w:t xml:space="preserve"> </w:t>
      </w:r>
      <w:r w:rsidR="00830AF7">
        <w:rPr>
          <w:lang w:val="en-AU" w:eastAsia="en-AU"/>
        </w:rPr>
        <w:t xml:space="preserve"> </w:t>
      </w:r>
      <w:r w:rsidR="00830AF7" w:rsidRPr="00830AF7">
        <w:rPr>
          <w:lang w:val="en-AU" w:eastAsia="en-AU"/>
        </w:rPr>
        <w:t>Consultation</w:t>
      </w:r>
    </w:p>
    <w:p w:rsidR="00830AF7" w:rsidRPr="00830AF7" w:rsidRDefault="00830AF7" w:rsidP="00525834">
      <w:pPr>
        <w:pStyle w:val="Text"/>
        <w:rPr>
          <w:lang w:val="en-AU" w:eastAsia="en-AU"/>
        </w:rPr>
      </w:pPr>
      <w:r w:rsidRPr="00830AF7">
        <w:rPr>
          <w:lang w:val="en-AU" w:eastAsia="en-AU"/>
        </w:rPr>
        <w:t>If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learning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primary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mode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operation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area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social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economic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development,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Bahá</w:t>
      </w:r>
      <w:r>
        <w:rPr>
          <w:lang w:val="en-AU" w:eastAsia="en-AU"/>
        </w:rPr>
        <w:t>’</w:t>
      </w:r>
      <w:r w:rsidRPr="00830AF7">
        <w:rPr>
          <w:lang w:val="en-AU" w:eastAsia="en-AU"/>
        </w:rPr>
        <w:t>í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principle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consultation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needs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fully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appreciated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Whether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concerned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with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analysing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specific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problem,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attaining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higher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degrees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understanding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given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issue,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exploring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possible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courses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action,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consultation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may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seen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collective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search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for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truth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Participants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consultative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process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see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reality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from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different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points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view,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these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views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examined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understood,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clarity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achieved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conception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collective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investigation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reality,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truth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not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compromise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between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opposing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interest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groups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Nor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does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desire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exercise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power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over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one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another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animate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participants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consultative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process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What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seek,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rather,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power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unified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thought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action.</w:t>
      </w:r>
    </w:p>
    <w:p w:rsidR="00525834" w:rsidRDefault="00830AF7" w:rsidP="00525834">
      <w:pPr>
        <w:pStyle w:val="Text"/>
        <w:rPr>
          <w:lang w:val="en-AU" w:eastAsia="en-AU"/>
        </w:rPr>
      </w:pP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context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social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action,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principle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consultation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expressed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variety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forms,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each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appropriate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space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within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which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occurs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Often,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when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small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group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engaged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endeavour,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every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matter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concern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subject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consultation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Yet,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within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organization,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principle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will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find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expression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different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ways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What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should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noted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connection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that,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times,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consultation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undertaken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between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those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regarded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equals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with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aim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reaching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joint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decision,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case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deliberations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Spiritual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Assembly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Under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other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circumstances,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takes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form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discussion,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may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necessary,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draw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out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thoughts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information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towards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enrichment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common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understanding,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but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with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decision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made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those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with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authority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It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latter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form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would</w:t>
      </w:r>
    </w:p>
    <w:p w:rsidR="00525834" w:rsidRDefault="00525834">
      <w:pPr>
        <w:widowControl/>
        <w:kinsoku/>
        <w:overflowPunct/>
        <w:textAlignment w:val="auto"/>
        <w:rPr>
          <w:lang w:val="en-AU" w:eastAsia="en-AU"/>
        </w:rPr>
      </w:pPr>
      <w:r>
        <w:rPr>
          <w:lang w:val="en-AU" w:eastAsia="en-AU"/>
        </w:rPr>
        <w:br w:type="page"/>
      </w:r>
    </w:p>
    <w:p w:rsidR="00830AF7" w:rsidRPr="00830AF7" w:rsidRDefault="00830AF7" w:rsidP="00525834">
      <w:pPr>
        <w:pStyle w:val="Textcts"/>
        <w:rPr>
          <w:lang w:val="en-AU" w:eastAsia="en-AU"/>
        </w:rPr>
      </w:pPr>
      <w:r w:rsidRPr="00830AF7">
        <w:rPr>
          <w:lang w:val="en-AU" w:eastAsia="en-AU"/>
        </w:rPr>
        <w:t>distinguish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operations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Bahá</w:t>
      </w:r>
      <w:r>
        <w:rPr>
          <w:lang w:val="en-AU" w:eastAsia="en-AU"/>
        </w:rPr>
        <w:t>’</w:t>
      </w:r>
      <w:r w:rsidRPr="00830AF7">
        <w:rPr>
          <w:lang w:val="en-AU" w:eastAsia="en-AU"/>
        </w:rPr>
        <w:t>í-inspired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organization,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where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degree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individual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group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authority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given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those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whom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responsibility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has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been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conferred.</w:t>
      </w:r>
    </w:p>
    <w:p w:rsidR="00830AF7" w:rsidRPr="00830AF7" w:rsidRDefault="00830AF7" w:rsidP="00525834">
      <w:pPr>
        <w:pStyle w:val="Text"/>
        <w:rPr>
          <w:lang w:val="en-AU" w:eastAsia="en-AU"/>
        </w:rPr>
      </w:pPr>
      <w:r w:rsidRPr="00830AF7">
        <w:rPr>
          <w:lang w:val="en-AU" w:eastAsia="en-AU"/>
        </w:rPr>
        <w:t>Clearly,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then,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not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every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person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within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organization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will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participate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equally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making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every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decision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Responsibility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needs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appropriately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structured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defined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For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example,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will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many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spaces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which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individuals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involved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particular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component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work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will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have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opportunity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share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insights,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reach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higher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levels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understanding,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make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certain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decisions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pertaining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their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area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functioning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case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organization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with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board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executive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director,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will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often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take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decisions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without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need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consult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with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every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member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organization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But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theirs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also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responsibility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create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atmosphere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which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relevant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information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knowledge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flow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openly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which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results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consultation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all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spaces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organization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conveyed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ways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promote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understanding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consensus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among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members.</w:t>
      </w:r>
    </w:p>
    <w:p w:rsidR="00830AF7" w:rsidRPr="00830AF7" w:rsidRDefault="00830AF7" w:rsidP="00525834">
      <w:pPr>
        <w:pStyle w:val="Text"/>
        <w:rPr>
          <w:lang w:val="en-AU" w:eastAsia="en-AU"/>
        </w:rPr>
      </w:pPr>
      <w:r w:rsidRPr="00830AF7">
        <w:rPr>
          <w:lang w:val="en-AU" w:eastAsia="en-AU"/>
        </w:rPr>
        <w:t>Beyond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such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considerations,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consultative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spirit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pervades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interactions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those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engaged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social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action,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whatever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size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complexity,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population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serve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This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does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not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imply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formal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mechanisms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necessarily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place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for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purpose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It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suggests,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rather,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aspirations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people,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their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observations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ideas,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ever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present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consciously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incorporated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plans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programmes.</w:t>
      </w:r>
    </w:p>
    <w:p w:rsidR="00830AF7" w:rsidRPr="00830AF7" w:rsidRDefault="00525834" w:rsidP="00525834">
      <w:pPr>
        <w:pStyle w:val="Myhead3"/>
        <w:rPr>
          <w:lang w:val="en-AU" w:eastAsia="en-AU"/>
        </w:rPr>
      </w:pPr>
      <w:r>
        <w:rPr>
          <w:lang w:val="en-AU" w:eastAsia="en-AU"/>
        </w:rPr>
        <w:t>c</w:t>
      </w:r>
      <w:r w:rsidR="00830AF7" w:rsidRPr="00830AF7">
        <w:rPr>
          <w:lang w:val="en-AU" w:eastAsia="en-AU"/>
        </w:rPr>
        <w:t>)</w:t>
      </w:r>
      <w:r>
        <w:rPr>
          <w:lang w:val="en-AU" w:eastAsia="en-AU"/>
        </w:rPr>
        <w:t xml:space="preserve"> </w:t>
      </w:r>
      <w:r w:rsidR="00830AF7">
        <w:rPr>
          <w:lang w:val="en-AU" w:eastAsia="en-AU"/>
        </w:rPr>
        <w:t xml:space="preserve"> </w:t>
      </w:r>
      <w:r w:rsidR="00830AF7" w:rsidRPr="00830AF7">
        <w:rPr>
          <w:lang w:val="en-AU" w:eastAsia="en-AU"/>
        </w:rPr>
        <w:t>Action</w:t>
      </w:r>
      <w:r w:rsidR="00830AF7">
        <w:rPr>
          <w:lang w:val="en-AU" w:eastAsia="en-AU"/>
        </w:rPr>
        <w:t xml:space="preserve"> </w:t>
      </w:r>
      <w:r w:rsidR="00830AF7" w:rsidRPr="00830AF7">
        <w:rPr>
          <w:lang w:val="en-AU" w:eastAsia="en-AU"/>
        </w:rPr>
        <w:t>and</w:t>
      </w:r>
      <w:r w:rsidR="00830AF7">
        <w:rPr>
          <w:lang w:val="en-AU" w:eastAsia="en-AU"/>
        </w:rPr>
        <w:t xml:space="preserve"> </w:t>
      </w:r>
      <w:r w:rsidR="00830AF7" w:rsidRPr="00830AF7">
        <w:rPr>
          <w:lang w:val="en-AU" w:eastAsia="en-AU"/>
        </w:rPr>
        <w:t>reflection</w:t>
      </w:r>
      <w:r w:rsidR="00830AF7">
        <w:rPr>
          <w:lang w:val="en-AU" w:eastAsia="en-AU"/>
        </w:rPr>
        <w:t xml:space="preserve"> </w:t>
      </w:r>
      <w:r w:rsidR="00830AF7" w:rsidRPr="00830AF7">
        <w:rPr>
          <w:lang w:val="en-AU" w:eastAsia="en-AU"/>
        </w:rPr>
        <w:t>on</w:t>
      </w:r>
      <w:r w:rsidR="00830AF7">
        <w:rPr>
          <w:lang w:val="en-AU" w:eastAsia="en-AU"/>
        </w:rPr>
        <w:t xml:space="preserve"> </w:t>
      </w:r>
      <w:r w:rsidR="00830AF7" w:rsidRPr="00830AF7">
        <w:rPr>
          <w:lang w:val="en-AU" w:eastAsia="en-AU"/>
        </w:rPr>
        <w:t>action</w:t>
      </w:r>
    </w:p>
    <w:p w:rsidR="00830AF7" w:rsidRPr="00830AF7" w:rsidRDefault="00830AF7" w:rsidP="00525834">
      <w:pPr>
        <w:pStyle w:val="Text"/>
        <w:rPr>
          <w:lang w:val="en-AU" w:eastAsia="en-AU"/>
        </w:rPr>
      </w:pPr>
      <w:r w:rsidRPr="00830AF7">
        <w:rPr>
          <w:lang w:val="en-AU" w:eastAsia="en-AU"/>
        </w:rPr>
        <w:t>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heart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every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development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endeavour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consistent,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systematic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action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Action,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however,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needs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accompanied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constant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reflection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ensure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continues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serve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aims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endeavour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Development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strategies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formulated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simply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terms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projects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with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well-stated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goals,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followed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evaluation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how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why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were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were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not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achieved,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have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limitations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An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approach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development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defined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terms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learning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does,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times,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admit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formal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evaluation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Yet,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depends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far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more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structured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reflection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woven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pattern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action,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through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which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questions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can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emerge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methods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approaches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adjusted.</w:t>
      </w:r>
    </w:p>
    <w:p w:rsidR="00830AF7" w:rsidRPr="00830AF7" w:rsidRDefault="00830AF7" w:rsidP="00525834">
      <w:pPr>
        <w:pStyle w:val="Text"/>
        <w:rPr>
          <w:lang w:val="en-AU" w:eastAsia="en-AU"/>
        </w:rPr>
      </w:pPr>
      <w:r w:rsidRPr="00830AF7">
        <w:rPr>
          <w:lang w:val="en-AU" w:eastAsia="en-AU"/>
        </w:rPr>
        <w:t>Given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multitude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humanity</w:t>
      </w:r>
      <w:r>
        <w:rPr>
          <w:lang w:val="en-AU" w:eastAsia="en-AU"/>
        </w:rPr>
        <w:t>’</w:t>
      </w:r>
      <w:r w:rsidRPr="00830AF7">
        <w:rPr>
          <w:lang w:val="en-AU" w:eastAsia="en-AU"/>
        </w:rPr>
        <w:t>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needs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enthusiasm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with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which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programmes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inspired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teachings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Faith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frequently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received,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can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tempting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for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Bahá</w:t>
      </w:r>
      <w:r>
        <w:rPr>
          <w:lang w:val="en-AU" w:eastAsia="en-AU"/>
        </w:rPr>
        <w:t>’</w:t>
      </w:r>
      <w:r w:rsidRPr="00830AF7">
        <w:rPr>
          <w:lang w:val="en-AU" w:eastAsia="en-AU"/>
        </w:rPr>
        <w:t>í-inspired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organization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try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pursue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every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opportunity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become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engaged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frenetic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action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Learning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systematic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focused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challenge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all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those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involved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development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efforts,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from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small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group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community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itself,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have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meet.</w:t>
      </w:r>
    </w:p>
    <w:p w:rsidR="00830AF7" w:rsidRPr="00830AF7" w:rsidRDefault="00830AF7" w:rsidP="00525834">
      <w:pPr>
        <w:pStyle w:val="Text"/>
        <w:rPr>
          <w:lang w:val="en-AU" w:eastAsia="en-AU"/>
        </w:rPr>
      </w:pP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notion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has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proven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useful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respect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line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action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line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conceived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sequence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activities,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each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which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builds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previous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one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prepares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way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for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next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Endeavours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often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begin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with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single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line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action,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but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gradually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number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interrelated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lines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emerge,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constituting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whole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area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action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For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example,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effective,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even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effort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grassroots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focusing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solely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area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child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education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needs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simultaneously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follow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such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lines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training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teachers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consciousness-raising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community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about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education,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well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attending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teaching-learning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experience.</w:t>
      </w:r>
    </w:p>
    <w:p w:rsidR="00525834" w:rsidRDefault="00525834">
      <w:pPr>
        <w:widowControl/>
        <w:kinsoku/>
        <w:overflowPunct/>
        <w:textAlignment w:val="auto"/>
        <w:rPr>
          <w:lang w:val="en-AU" w:eastAsia="en-AU"/>
        </w:rPr>
      </w:pPr>
      <w:r>
        <w:rPr>
          <w:lang w:val="en-AU" w:eastAsia="en-AU"/>
        </w:rPr>
        <w:br w:type="page"/>
      </w:r>
    </w:p>
    <w:p w:rsidR="00830AF7" w:rsidRPr="00830AF7" w:rsidRDefault="00830AF7" w:rsidP="00525834">
      <w:pPr>
        <w:pStyle w:val="Text"/>
        <w:rPr>
          <w:lang w:val="en-AU" w:eastAsia="en-AU"/>
        </w:rPr>
      </w:pPr>
      <w:r w:rsidRPr="00830AF7">
        <w:rPr>
          <w:lang w:val="en-AU" w:eastAsia="en-AU"/>
        </w:rPr>
        <w:t>Focused,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systematic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thinking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persistent,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meticulous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labour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not,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course,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detract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from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spirit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service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animates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social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action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While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paying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attention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smallest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practical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details,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one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can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occupied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with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most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profound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spiritual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matters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distinguishing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feature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Bahá</w:t>
      </w:r>
      <w:r>
        <w:rPr>
          <w:lang w:val="en-AU" w:eastAsia="en-AU"/>
        </w:rPr>
        <w:t>’</w:t>
      </w:r>
      <w:r w:rsidRPr="00830AF7">
        <w:rPr>
          <w:lang w:val="en-AU" w:eastAsia="en-AU"/>
        </w:rPr>
        <w:t>í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endeavour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has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emphasis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places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spirit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with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which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undertaken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This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requires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from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participants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purity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motive,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rectitude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conduct,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humility,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selflessness,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respect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for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human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dignity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As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Bahá</w:t>
      </w:r>
      <w:r>
        <w:rPr>
          <w:lang w:val="en-AU" w:eastAsia="en-AU"/>
        </w:rPr>
        <w:t>’</w:t>
      </w:r>
      <w:r w:rsidRPr="00830AF7">
        <w:rPr>
          <w:lang w:val="en-AU" w:eastAsia="en-AU"/>
        </w:rPr>
        <w:t>u</w:t>
      </w:r>
      <w:r>
        <w:rPr>
          <w:lang w:val="en-AU" w:eastAsia="en-AU"/>
        </w:rPr>
        <w:t>’</w:t>
      </w:r>
      <w:r w:rsidRPr="00830AF7">
        <w:rPr>
          <w:lang w:val="en-AU" w:eastAsia="en-AU"/>
        </w:rPr>
        <w:t>lláh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states:</w:t>
      </w:r>
    </w:p>
    <w:p w:rsidR="00830AF7" w:rsidRPr="00830AF7" w:rsidRDefault="00830AF7" w:rsidP="00525834">
      <w:pPr>
        <w:pStyle w:val="Quote"/>
        <w:rPr>
          <w:lang w:val="en-AU" w:eastAsia="en-AU"/>
        </w:rPr>
      </w:pPr>
      <w:r w:rsidRPr="00525834">
        <w:rPr>
          <w:i/>
          <w:iCs w:val="0"/>
          <w:lang w:val="en-AU" w:eastAsia="en-AU"/>
        </w:rPr>
        <w:t>One righteous act is endowed with a potency that can so elevate the dust as to cause it to pass beyond the heaven of heavens</w:t>
      </w:r>
      <w:r w:rsidR="006201C7" w:rsidRPr="00525834">
        <w:rPr>
          <w:i/>
          <w:iCs w:val="0"/>
          <w:lang w:val="en-AU" w:eastAsia="en-AU"/>
        </w:rPr>
        <w:t xml:space="preserve">.  </w:t>
      </w:r>
      <w:r w:rsidRPr="00525834">
        <w:rPr>
          <w:i/>
          <w:iCs w:val="0"/>
          <w:lang w:val="en-AU" w:eastAsia="en-AU"/>
        </w:rPr>
        <w:t>It can tear every bond asunder, and hath the power to restore the force that hath spent itself and vanished</w:t>
      </w:r>
      <w:r w:rsidRPr="00830AF7">
        <w:rPr>
          <w:lang w:val="en-AU" w:eastAsia="en-AU"/>
        </w:rPr>
        <w:t>.</w:t>
      </w:r>
      <w:r w:rsidR="00525834">
        <w:rPr>
          <w:rStyle w:val="FootnoteReference"/>
          <w:lang w:val="en-AU" w:eastAsia="en-AU"/>
        </w:rPr>
        <w:footnoteReference w:id="16"/>
      </w:r>
    </w:p>
    <w:p w:rsidR="00830AF7" w:rsidRPr="00830AF7" w:rsidRDefault="00525834" w:rsidP="00525834">
      <w:pPr>
        <w:pStyle w:val="Myhead3"/>
        <w:rPr>
          <w:lang w:val="en-AU" w:eastAsia="en-AU"/>
        </w:rPr>
      </w:pPr>
      <w:r>
        <w:rPr>
          <w:lang w:val="en-AU" w:eastAsia="en-AU"/>
        </w:rPr>
        <w:t>d</w:t>
      </w:r>
      <w:r w:rsidR="00830AF7" w:rsidRPr="00830AF7">
        <w:rPr>
          <w:lang w:val="en-AU" w:eastAsia="en-AU"/>
        </w:rPr>
        <w:t>)</w:t>
      </w:r>
      <w:r w:rsidR="00830AF7">
        <w:rPr>
          <w:lang w:val="en-AU" w:eastAsia="en-AU"/>
        </w:rPr>
        <w:t xml:space="preserve"> </w:t>
      </w:r>
      <w:r>
        <w:rPr>
          <w:lang w:val="en-AU" w:eastAsia="en-AU"/>
        </w:rPr>
        <w:t xml:space="preserve"> </w:t>
      </w:r>
      <w:r w:rsidR="00830AF7" w:rsidRPr="00830AF7">
        <w:rPr>
          <w:lang w:val="en-AU" w:eastAsia="en-AU"/>
        </w:rPr>
        <w:t>Utilizing</w:t>
      </w:r>
      <w:r w:rsidR="00830AF7">
        <w:rPr>
          <w:lang w:val="en-AU" w:eastAsia="en-AU"/>
        </w:rPr>
        <w:t xml:space="preserve"> </w:t>
      </w:r>
      <w:r w:rsidR="00830AF7" w:rsidRPr="00830AF7">
        <w:rPr>
          <w:lang w:val="en-AU" w:eastAsia="en-AU"/>
        </w:rPr>
        <w:t>material</w:t>
      </w:r>
      <w:r w:rsidR="00830AF7">
        <w:rPr>
          <w:lang w:val="en-AU" w:eastAsia="en-AU"/>
        </w:rPr>
        <w:t xml:space="preserve"> </w:t>
      </w:r>
      <w:r w:rsidR="00830AF7" w:rsidRPr="00830AF7">
        <w:rPr>
          <w:lang w:val="en-AU" w:eastAsia="en-AU"/>
        </w:rPr>
        <w:t>means</w:t>
      </w:r>
    </w:p>
    <w:p w:rsidR="00830AF7" w:rsidRPr="00830AF7" w:rsidRDefault="00830AF7" w:rsidP="00525834">
      <w:pPr>
        <w:pStyle w:val="Text"/>
        <w:rPr>
          <w:lang w:val="en-AU" w:eastAsia="en-AU"/>
        </w:rPr>
      </w:pP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accomplish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their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aims,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endeavours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area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social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require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material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means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There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tendency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among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many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organizations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world</w:t>
      </w:r>
      <w:r>
        <w:rPr>
          <w:lang w:val="en-AU" w:eastAsia="en-AU"/>
        </w:rPr>
        <w:t>—</w:t>
      </w:r>
      <w:r w:rsidRPr="00830AF7">
        <w:rPr>
          <w:lang w:val="en-AU" w:eastAsia="en-AU"/>
        </w:rPr>
        <w:t>including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those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working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achieve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praiseworthy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ends</w:t>
      </w:r>
      <w:r>
        <w:rPr>
          <w:lang w:val="en-AU" w:eastAsia="en-AU"/>
        </w:rPr>
        <w:t>—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measure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success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principally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terms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amount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money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received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spent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Bahá</w:t>
      </w:r>
      <w:r>
        <w:rPr>
          <w:lang w:val="en-AU" w:eastAsia="en-AU"/>
        </w:rPr>
        <w:t>’</w:t>
      </w:r>
      <w:r w:rsidRPr="00830AF7">
        <w:rPr>
          <w:lang w:val="en-AU" w:eastAsia="en-AU"/>
        </w:rPr>
        <w:t>í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development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efforts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expected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set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aside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such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criteria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modest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instances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social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action,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resources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typically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contributed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community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more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complex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endeavour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will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have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acquire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greater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capacity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draw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upon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utilize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funds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case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Bahá</w:t>
      </w:r>
      <w:r>
        <w:rPr>
          <w:lang w:val="en-AU" w:eastAsia="en-AU"/>
        </w:rPr>
        <w:t>’</w:t>
      </w:r>
      <w:r w:rsidRPr="00830AF7">
        <w:rPr>
          <w:lang w:val="en-AU" w:eastAsia="en-AU"/>
        </w:rPr>
        <w:t>í-inspired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organization,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may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extend,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mentioned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earlier,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receiving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grants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from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donor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agencies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Here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great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care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required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ensure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that,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attempting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secure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funds,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organization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not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distracted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from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primary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purpose</w:t>
      </w:r>
      <w:r w:rsidR="002718DA">
        <w:rPr>
          <w:lang w:val="en-AU" w:eastAsia="en-AU"/>
        </w:rPr>
        <w:t xml:space="preserve">:  </w:t>
      </w:r>
      <w:r w:rsidRPr="00830AF7">
        <w:rPr>
          <w:lang w:val="en-AU" w:eastAsia="en-AU"/>
        </w:rPr>
        <w:t>capacity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building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within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given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population.</w:t>
      </w:r>
    </w:p>
    <w:p w:rsidR="00830AF7" w:rsidRPr="00830AF7" w:rsidRDefault="00830AF7" w:rsidP="00525834">
      <w:pPr>
        <w:pStyle w:val="Text"/>
        <w:rPr>
          <w:lang w:val="en-AU" w:eastAsia="en-AU"/>
        </w:rPr>
      </w:pPr>
      <w:r w:rsidRPr="00830AF7">
        <w:rPr>
          <w:lang w:val="en-AU" w:eastAsia="en-AU"/>
        </w:rPr>
        <w:t>However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modest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amounts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expended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may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vital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system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put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place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oversee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proper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management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finances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integrity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endeavour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is,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course,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secured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trustworthiness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honesty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participants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Yet,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proven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system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financial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management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within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organization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serves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protect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against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atmosphere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carelessness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imprecision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can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open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door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temptation.</w:t>
      </w:r>
    </w:p>
    <w:p w:rsidR="00830AF7" w:rsidRPr="00830AF7" w:rsidRDefault="00830AF7" w:rsidP="00525834">
      <w:pPr>
        <w:pStyle w:val="Text"/>
        <w:rPr>
          <w:lang w:val="en-AU" w:eastAsia="en-AU"/>
        </w:rPr>
      </w:pP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addition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sound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financial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system,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question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efficiency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needs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attention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What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should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avoided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limited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conceptions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efficiency,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for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instance,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those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consider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only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relation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output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material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input,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even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when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latter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includes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some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quantitative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measure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effort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more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sophisticated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understanding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efficiency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seems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required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With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regard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input,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for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example,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work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motivated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spirit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service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inner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urge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excel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clearly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has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different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value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than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work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used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vehicle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advance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one</w:t>
      </w:r>
      <w:r>
        <w:rPr>
          <w:lang w:val="en-AU" w:eastAsia="en-AU"/>
        </w:rPr>
        <w:t>’</w:t>
      </w:r>
      <w:r w:rsidRPr="00830AF7">
        <w:rPr>
          <w:lang w:val="en-AU" w:eastAsia="en-AU"/>
        </w:rPr>
        <w:t>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personal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interests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As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results,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give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another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example,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accomplishment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particular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task</w:t>
      </w:r>
      <w:r>
        <w:rPr>
          <w:lang w:val="en-AU" w:eastAsia="en-AU"/>
        </w:rPr>
        <w:t>—</w:t>
      </w:r>
      <w:r w:rsidRPr="00830AF7">
        <w:rPr>
          <w:lang w:val="en-AU" w:eastAsia="en-AU"/>
        </w:rPr>
        <w:t>say,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construction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small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facility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for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school</w:t>
      </w:r>
      <w:r>
        <w:rPr>
          <w:lang w:val="en-AU" w:eastAsia="en-AU"/>
        </w:rPr>
        <w:t>—</w:t>
      </w:r>
      <w:r w:rsidRPr="00830AF7">
        <w:rPr>
          <w:lang w:val="en-AU" w:eastAsia="en-AU"/>
        </w:rPr>
        <w:t>may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far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less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important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than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development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participants</w:t>
      </w:r>
      <w:r>
        <w:rPr>
          <w:lang w:val="en-AU" w:eastAsia="en-AU"/>
        </w:rPr>
        <w:t xml:space="preserve">’ </w:t>
      </w:r>
      <w:r w:rsidRPr="00830AF7">
        <w:rPr>
          <w:lang w:val="en-AU" w:eastAsia="en-AU"/>
        </w:rPr>
        <w:t>capacity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cooperate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engage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unified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action.</w:t>
      </w:r>
    </w:p>
    <w:p w:rsidR="00525834" w:rsidRDefault="00830AF7" w:rsidP="008E212D">
      <w:pPr>
        <w:pStyle w:val="Text"/>
        <w:rPr>
          <w:lang w:val="en-AU" w:eastAsia="en-AU"/>
        </w:rPr>
      </w:pPr>
      <w:r w:rsidRPr="00830AF7">
        <w:rPr>
          <w:lang w:val="en-AU" w:eastAsia="en-AU"/>
        </w:rPr>
        <w:t>There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also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wealth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spiritual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intellectual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resources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upon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which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endeavours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can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draw,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whatever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material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resources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available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number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these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mentioned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Bahá</w:t>
      </w:r>
      <w:r>
        <w:rPr>
          <w:lang w:val="en-AU" w:eastAsia="en-AU"/>
        </w:rPr>
        <w:t>’</w:t>
      </w:r>
      <w:r w:rsidRPr="00830AF7">
        <w:rPr>
          <w:lang w:val="en-AU" w:eastAsia="en-AU"/>
        </w:rPr>
        <w:t>í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writings,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such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as</w:t>
      </w:r>
      <w:r>
        <w:rPr>
          <w:lang w:val="en-AU" w:eastAsia="en-AU"/>
        </w:rPr>
        <w:t xml:space="preserve"> “</w:t>
      </w:r>
      <w:r w:rsidRPr="00830AF7">
        <w:rPr>
          <w:lang w:val="en-AU" w:eastAsia="en-AU"/>
        </w:rPr>
        <w:t>unrelaxing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resolve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harmonious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cooperation</w:t>
      </w:r>
      <w:r>
        <w:rPr>
          <w:lang w:val="en-AU" w:eastAsia="en-AU"/>
        </w:rPr>
        <w:t>”</w:t>
      </w:r>
      <w:r w:rsidRPr="00830AF7">
        <w:rPr>
          <w:lang w:val="en-AU" w:eastAsia="en-AU"/>
        </w:rPr>
        <w:t>,</w:t>
      </w:r>
      <w:r w:rsidR="00525834">
        <w:rPr>
          <w:rStyle w:val="FootnoteReference"/>
          <w:lang w:val="en-AU" w:eastAsia="en-AU"/>
        </w:rPr>
        <w:footnoteReference w:id="17"/>
      </w:r>
      <w:r>
        <w:rPr>
          <w:lang w:val="en-AU" w:eastAsia="en-AU"/>
        </w:rPr>
        <w:t xml:space="preserve"> “</w:t>
      </w:r>
      <w:r w:rsidRPr="00830AF7">
        <w:rPr>
          <w:lang w:val="en-AU" w:eastAsia="en-AU"/>
        </w:rPr>
        <w:t>energy,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loyalty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resourcefulness</w:t>
      </w:r>
      <w:r>
        <w:rPr>
          <w:lang w:val="en-AU" w:eastAsia="en-AU"/>
        </w:rPr>
        <w:t>”</w:t>
      </w:r>
      <w:r w:rsidRPr="00830AF7">
        <w:rPr>
          <w:lang w:val="en-AU" w:eastAsia="en-AU"/>
        </w:rPr>
        <w:t>,</w:t>
      </w:r>
      <w:r w:rsidR="0091537B">
        <w:rPr>
          <w:rStyle w:val="FootnoteReference"/>
          <w:lang w:val="en-AU" w:eastAsia="en-AU"/>
        </w:rPr>
        <w:footnoteReference w:id="18"/>
      </w:r>
      <w:r>
        <w:rPr>
          <w:lang w:val="en-AU" w:eastAsia="en-AU"/>
        </w:rPr>
        <w:t xml:space="preserve"> “</w:t>
      </w:r>
      <w:r w:rsidRPr="00830AF7">
        <w:rPr>
          <w:lang w:val="en-AU" w:eastAsia="en-AU"/>
        </w:rPr>
        <w:t>determination</w:t>
      </w:r>
      <w:r>
        <w:rPr>
          <w:lang w:val="en-AU" w:eastAsia="en-AU"/>
        </w:rPr>
        <w:t>”</w:t>
      </w:r>
      <w:r w:rsidRPr="00830AF7">
        <w:rPr>
          <w:lang w:val="en-AU" w:eastAsia="en-AU"/>
        </w:rPr>
        <w:t>,</w:t>
      </w:r>
      <w:r w:rsidR="0091537B">
        <w:rPr>
          <w:rStyle w:val="FootnoteReference"/>
          <w:lang w:val="en-AU" w:eastAsia="en-AU"/>
        </w:rPr>
        <w:footnoteReference w:id="19"/>
      </w:r>
      <w:r>
        <w:rPr>
          <w:lang w:val="en-AU" w:eastAsia="en-AU"/>
        </w:rPr>
        <w:t xml:space="preserve"> “</w:t>
      </w:r>
      <w:r w:rsidRPr="00830AF7">
        <w:rPr>
          <w:lang w:val="en-AU" w:eastAsia="en-AU"/>
        </w:rPr>
        <w:t>spirit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absolute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consecration</w:t>
      </w:r>
      <w:r>
        <w:rPr>
          <w:lang w:val="en-AU" w:eastAsia="en-AU"/>
        </w:rPr>
        <w:t>”</w:t>
      </w:r>
      <w:r w:rsidRPr="00830AF7">
        <w:rPr>
          <w:lang w:val="en-AU" w:eastAsia="en-AU"/>
        </w:rPr>
        <w:t>,</w:t>
      </w:r>
      <w:r w:rsidR="0091537B">
        <w:rPr>
          <w:rStyle w:val="FootnoteReference"/>
          <w:lang w:val="en-AU" w:eastAsia="en-AU"/>
        </w:rPr>
        <w:footnoteReference w:id="20"/>
      </w:r>
      <w:r>
        <w:rPr>
          <w:lang w:val="en-AU" w:eastAsia="en-AU"/>
        </w:rPr>
        <w:t xml:space="preserve"> “</w:t>
      </w:r>
      <w:r w:rsidRPr="00830AF7">
        <w:rPr>
          <w:lang w:val="en-AU" w:eastAsia="en-AU"/>
        </w:rPr>
        <w:t>organizing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ability</w:t>
      </w:r>
      <w:r>
        <w:rPr>
          <w:lang w:val="en-AU" w:eastAsia="en-AU"/>
        </w:rPr>
        <w:t>”</w:t>
      </w:r>
      <w:r w:rsidRPr="00830AF7">
        <w:rPr>
          <w:lang w:val="en-AU" w:eastAsia="en-AU"/>
        </w:rPr>
        <w:t>,</w:t>
      </w:r>
      <w:r w:rsidR="008E212D">
        <w:rPr>
          <w:rStyle w:val="FootnoteReference"/>
          <w:lang w:val="en-AU" w:eastAsia="en-AU"/>
        </w:rPr>
        <w:footnoteReference w:id="21"/>
      </w:r>
      <w:r>
        <w:rPr>
          <w:lang w:val="en-AU" w:eastAsia="en-AU"/>
        </w:rPr>
        <w:t xml:space="preserve"> “</w:t>
      </w:r>
      <w:r w:rsidRPr="00830AF7">
        <w:rPr>
          <w:lang w:val="en-AU" w:eastAsia="en-AU"/>
        </w:rPr>
        <w:t>zeal</w:t>
      </w:r>
      <w:r>
        <w:rPr>
          <w:lang w:val="en-AU" w:eastAsia="en-AU"/>
        </w:rPr>
        <w:t>”</w:t>
      </w:r>
      <w:r w:rsidRPr="00830AF7">
        <w:rPr>
          <w:lang w:val="en-AU" w:eastAsia="en-AU"/>
        </w:rPr>
        <w:t>,</w:t>
      </w:r>
      <w:r w:rsidR="008E212D">
        <w:rPr>
          <w:rStyle w:val="FootnoteReference"/>
          <w:lang w:val="en-AU" w:eastAsia="en-AU"/>
        </w:rPr>
        <w:footnoteReference w:id="22"/>
      </w:r>
      <w:r>
        <w:rPr>
          <w:lang w:val="en-AU" w:eastAsia="en-AU"/>
        </w:rPr>
        <w:t xml:space="preserve"> “</w:t>
      </w:r>
      <w:r w:rsidRPr="00830AF7">
        <w:rPr>
          <w:lang w:val="en-AU" w:eastAsia="en-AU"/>
        </w:rPr>
        <w:t>tenacity,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sagacity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fidelity</w:t>
      </w:r>
      <w:r>
        <w:rPr>
          <w:lang w:val="en-AU" w:eastAsia="en-AU"/>
        </w:rPr>
        <w:t>”</w:t>
      </w:r>
      <w:r w:rsidRPr="00830AF7">
        <w:rPr>
          <w:lang w:val="en-AU" w:eastAsia="en-AU"/>
        </w:rPr>
        <w:t>,</w:t>
      </w:r>
      <w:r w:rsidR="008E212D">
        <w:rPr>
          <w:rStyle w:val="FootnoteReference"/>
          <w:lang w:val="en-AU" w:eastAsia="en-AU"/>
        </w:rPr>
        <w:footnoteReference w:id="23"/>
      </w:r>
      <w:r>
        <w:rPr>
          <w:lang w:val="en-AU" w:eastAsia="en-AU"/>
        </w:rPr>
        <w:t xml:space="preserve"> “</w:t>
      </w:r>
      <w:r w:rsidRPr="00830AF7">
        <w:rPr>
          <w:lang w:val="en-AU" w:eastAsia="en-AU"/>
        </w:rPr>
        <w:t>single-minded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devotion</w:t>
      </w:r>
      <w:r>
        <w:rPr>
          <w:lang w:val="en-AU" w:eastAsia="en-AU"/>
        </w:rPr>
        <w:t>”</w:t>
      </w:r>
      <w:r w:rsidRPr="00830AF7">
        <w:rPr>
          <w:lang w:val="en-AU" w:eastAsia="en-AU"/>
        </w:rPr>
        <w:t>,</w:t>
      </w:r>
      <w:r w:rsidR="008E212D">
        <w:rPr>
          <w:rStyle w:val="FootnoteReference"/>
          <w:lang w:val="en-AU" w:eastAsia="en-AU"/>
        </w:rPr>
        <w:footnoteReference w:id="24"/>
      </w:r>
      <w:r>
        <w:rPr>
          <w:lang w:val="en-AU" w:eastAsia="en-AU"/>
        </w:rPr>
        <w:t xml:space="preserve"> “</w:t>
      </w:r>
      <w:r w:rsidRPr="00830AF7">
        <w:rPr>
          <w:lang w:val="en-AU" w:eastAsia="en-AU"/>
        </w:rPr>
        <w:t>absolute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dedication</w:t>
      </w:r>
      <w:r>
        <w:rPr>
          <w:lang w:val="en-AU" w:eastAsia="en-AU"/>
        </w:rPr>
        <w:t>”</w:t>
      </w:r>
      <w:r w:rsidRPr="00830AF7">
        <w:rPr>
          <w:lang w:val="en-AU" w:eastAsia="en-AU"/>
        </w:rPr>
        <w:t>,</w:t>
      </w:r>
      <w:r w:rsidR="008E212D">
        <w:rPr>
          <w:rStyle w:val="FootnoteReference"/>
          <w:lang w:val="en-AU" w:eastAsia="en-AU"/>
        </w:rPr>
        <w:footnoteReference w:id="25"/>
      </w:r>
    </w:p>
    <w:p w:rsidR="00525834" w:rsidRDefault="00525834">
      <w:pPr>
        <w:widowControl/>
        <w:kinsoku/>
        <w:overflowPunct/>
        <w:textAlignment w:val="auto"/>
        <w:rPr>
          <w:lang w:val="en-AU" w:eastAsia="en-AU"/>
        </w:rPr>
      </w:pPr>
      <w:r>
        <w:rPr>
          <w:lang w:val="en-AU" w:eastAsia="en-AU"/>
        </w:rPr>
        <w:br w:type="page"/>
      </w:r>
    </w:p>
    <w:p w:rsidR="00830AF7" w:rsidRPr="00830AF7" w:rsidRDefault="00830AF7" w:rsidP="004F1152">
      <w:pPr>
        <w:pStyle w:val="Textcts"/>
        <w:rPr>
          <w:lang w:val="en-AU" w:eastAsia="en-AU"/>
        </w:rPr>
      </w:pPr>
      <w:r>
        <w:rPr>
          <w:lang w:val="en-AU" w:eastAsia="en-AU"/>
        </w:rPr>
        <w:t>“</w:t>
      </w:r>
      <w:r w:rsidRPr="00830AF7">
        <w:rPr>
          <w:lang w:val="en-AU" w:eastAsia="en-AU"/>
        </w:rPr>
        <w:t>perseverance</w:t>
      </w:r>
      <w:r>
        <w:rPr>
          <w:lang w:val="en-AU" w:eastAsia="en-AU"/>
        </w:rPr>
        <w:t>”</w:t>
      </w:r>
      <w:r w:rsidRPr="00830AF7">
        <w:rPr>
          <w:lang w:val="en-AU" w:eastAsia="en-AU"/>
        </w:rPr>
        <w:t>,</w:t>
      </w:r>
      <w:r w:rsidR="008E212D">
        <w:rPr>
          <w:rStyle w:val="FootnoteReference"/>
          <w:lang w:val="en-AU" w:eastAsia="en-AU"/>
        </w:rPr>
        <w:footnoteReference w:id="26"/>
      </w:r>
      <w:r>
        <w:rPr>
          <w:lang w:val="en-AU" w:eastAsia="en-AU"/>
        </w:rPr>
        <w:t xml:space="preserve"> “</w:t>
      </w:r>
      <w:r w:rsidRPr="00830AF7">
        <w:rPr>
          <w:lang w:val="en-AU" w:eastAsia="en-AU"/>
        </w:rPr>
        <w:t>vigour</w:t>
      </w:r>
      <w:r>
        <w:rPr>
          <w:lang w:val="en-AU" w:eastAsia="en-AU"/>
        </w:rPr>
        <w:t>”</w:t>
      </w:r>
      <w:r w:rsidRPr="00830AF7">
        <w:rPr>
          <w:lang w:val="en-AU" w:eastAsia="en-AU"/>
        </w:rPr>
        <w:t>,</w:t>
      </w:r>
      <w:r w:rsidR="00473E6D">
        <w:rPr>
          <w:rStyle w:val="FootnoteReference"/>
          <w:lang w:val="en-AU" w:eastAsia="en-AU"/>
        </w:rPr>
        <w:footnoteReference w:id="27"/>
      </w:r>
      <w:r>
        <w:rPr>
          <w:lang w:val="en-AU" w:eastAsia="en-AU"/>
        </w:rPr>
        <w:t xml:space="preserve"> “</w:t>
      </w:r>
      <w:r w:rsidRPr="00830AF7">
        <w:rPr>
          <w:lang w:val="en-AU" w:eastAsia="en-AU"/>
        </w:rPr>
        <w:t>courage</w:t>
      </w:r>
      <w:r>
        <w:rPr>
          <w:lang w:val="en-AU" w:eastAsia="en-AU"/>
        </w:rPr>
        <w:t>”</w:t>
      </w:r>
      <w:r w:rsidRPr="00830AF7">
        <w:rPr>
          <w:lang w:val="en-AU" w:eastAsia="en-AU"/>
        </w:rPr>
        <w:t>,</w:t>
      </w:r>
      <w:r w:rsidR="00473E6D">
        <w:rPr>
          <w:rStyle w:val="FootnoteReference"/>
          <w:lang w:val="en-AU" w:eastAsia="en-AU"/>
        </w:rPr>
        <w:footnoteReference w:id="28"/>
      </w:r>
      <w:r>
        <w:rPr>
          <w:lang w:val="en-AU" w:eastAsia="en-AU"/>
        </w:rPr>
        <w:t xml:space="preserve"> “</w:t>
      </w:r>
      <w:r w:rsidRPr="00830AF7">
        <w:rPr>
          <w:lang w:val="en-AU" w:eastAsia="en-AU"/>
        </w:rPr>
        <w:t>audacity</w:t>
      </w:r>
      <w:r>
        <w:rPr>
          <w:lang w:val="en-AU" w:eastAsia="en-AU"/>
        </w:rPr>
        <w:t>”</w:t>
      </w:r>
      <w:r w:rsidRPr="00830AF7">
        <w:rPr>
          <w:lang w:val="en-AU" w:eastAsia="en-AU"/>
        </w:rPr>
        <w:t>,</w:t>
      </w:r>
      <w:r w:rsidR="00473E6D">
        <w:rPr>
          <w:rStyle w:val="FootnoteReference"/>
          <w:lang w:val="en-AU" w:eastAsia="en-AU"/>
        </w:rPr>
        <w:footnoteReference w:id="29"/>
      </w:r>
      <w:r>
        <w:rPr>
          <w:lang w:val="en-AU" w:eastAsia="en-AU"/>
        </w:rPr>
        <w:t xml:space="preserve"> “</w:t>
      </w:r>
      <w:r w:rsidRPr="00830AF7">
        <w:rPr>
          <w:lang w:val="en-AU" w:eastAsia="en-AU"/>
        </w:rPr>
        <w:t>consistency</w:t>
      </w:r>
      <w:r>
        <w:rPr>
          <w:lang w:val="en-AU" w:eastAsia="en-AU"/>
        </w:rPr>
        <w:t>”</w:t>
      </w:r>
      <w:r w:rsidRPr="00830AF7">
        <w:rPr>
          <w:lang w:val="en-AU" w:eastAsia="en-AU"/>
        </w:rPr>
        <w:t>,</w:t>
      </w:r>
      <w:r w:rsidR="00473E6D">
        <w:rPr>
          <w:rStyle w:val="FootnoteReference"/>
          <w:lang w:val="en-AU" w:eastAsia="en-AU"/>
        </w:rPr>
        <w:footnoteReference w:id="30"/>
      </w:r>
      <w:r>
        <w:rPr>
          <w:lang w:val="en-AU" w:eastAsia="en-AU"/>
        </w:rPr>
        <w:t xml:space="preserve"> “</w:t>
      </w:r>
      <w:r w:rsidRPr="00830AF7">
        <w:rPr>
          <w:lang w:val="en-AU" w:eastAsia="en-AU"/>
        </w:rPr>
        <w:t>tenacity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purpose</w:t>
      </w:r>
      <w:r>
        <w:rPr>
          <w:lang w:val="en-AU" w:eastAsia="en-AU"/>
        </w:rPr>
        <w:t>”</w:t>
      </w:r>
      <w:r w:rsidRPr="00830AF7">
        <w:rPr>
          <w:lang w:val="en-AU" w:eastAsia="en-AU"/>
        </w:rPr>
        <w:t>,</w:t>
      </w:r>
      <w:r w:rsidR="00473E6D">
        <w:rPr>
          <w:rStyle w:val="FootnoteReference"/>
          <w:lang w:val="en-AU" w:eastAsia="en-AU"/>
        </w:rPr>
        <w:footnoteReference w:id="31"/>
      </w:r>
      <w:r>
        <w:rPr>
          <w:lang w:val="en-AU" w:eastAsia="en-AU"/>
        </w:rPr>
        <w:t xml:space="preserve"> “</w:t>
      </w:r>
      <w:r w:rsidRPr="00830AF7">
        <w:rPr>
          <w:lang w:val="en-AU" w:eastAsia="en-AU"/>
        </w:rPr>
        <w:t>tenacity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="008B5D18">
        <w:rPr>
          <w:lang w:val="en-AU" w:eastAsia="en-AU"/>
        </w:rPr>
        <w:t xml:space="preserve">[their] </w:t>
      </w:r>
      <w:r w:rsidRPr="00830AF7">
        <w:rPr>
          <w:lang w:val="en-AU" w:eastAsia="en-AU"/>
        </w:rPr>
        <w:t>resolution</w:t>
      </w:r>
      <w:r>
        <w:rPr>
          <w:lang w:val="en-AU" w:eastAsia="en-AU"/>
        </w:rPr>
        <w:t>”</w:t>
      </w:r>
      <w:r w:rsidRPr="00830AF7">
        <w:rPr>
          <w:lang w:val="en-AU" w:eastAsia="en-AU"/>
        </w:rPr>
        <w:t>,</w:t>
      </w:r>
      <w:r w:rsidR="004F1152">
        <w:rPr>
          <w:rStyle w:val="FootnoteReference"/>
          <w:lang w:val="en-AU" w:eastAsia="en-AU"/>
        </w:rPr>
        <w:footnoteReference w:id="32"/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“</w:t>
      </w:r>
      <w:r w:rsidRPr="00830AF7">
        <w:rPr>
          <w:lang w:val="en-AU" w:eastAsia="en-AU"/>
        </w:rPr>
        <w:t>unrelaxing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vigilance</w:t>
      </w:r>
      <w:r>
        <w:rPr>
          <w:lang w:val="en-AU" w:eastAsia="en-AU"/>
        </w:rPr>
        <w:t>”</w:t>
      </w:r>
      <w:r w:rsidRPr="00830AF7">
        <w:rPr>
          <w:lang w:val="en-AU" w:eastAsia="en-AU"/>
        </w:rPr>
        <w:t>.</w:t>
      </w:r>
      <w:r w:rsidR="008B5D18">
        <w:rPr>
          <w:rStyle w:val="FootnoteReference"/>
          <w:lang w:val="en-AU" w:eastAsia="en-AU"/>
        </w:rPr>
        <w:footnoteReference w:id="33"/>
      </w:r>
      <w:r w:rsidR="008B5D18">
        <w:rPr>
          <w:lang w:val="en-AU" w:eastAsia="en-AU"/>
        </w:rPr>
        <w:t xml:space="preserve"> 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What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Bahá</w:t>
      </w:r>
      <w:r>
        <w:rPr>
          <w:lang w:val="en-AU" w:eastAsia="en-AU"/>
        </w:rPr>
        <w:t>’</w:t>
      </w:r>
      <w:r w:rsidRPr="00830AF7">
        <w:rPr>
          <w:lang w:val="en-AU" w:eastAsia="en-AU"/>
        </w:rPr>
        <w:t>í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community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has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far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achieved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work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expansion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consolidation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with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limited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material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means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testimony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efficacy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these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spiritual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resources,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which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should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increasingly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extended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sphere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social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action.</w:t>
      </w:r>
    </w:p>
    <w:p w:rsidR="00830AF7" w:rsidRPr="00830AF7" w:rsidRDefault="00830AF7" w:rsidP="00525834">
      <w:pPr>
        <w:pStyle w:val="Text"/>
        <w:rPr>
          <w:lang w:val="en-AU" w:eastAsia="en-AU"/>
        </w:rPr>
      </w:pPr>
      <w:r w:rsidRPr="00830AF7">
        <w:rPr>
          <w:lang w:val="en-AU" w:eastAsia="en-AU"/>
        </w:rPr>
        <w:t>Those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involved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social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also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need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constantly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aware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solemn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responsibility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for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money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has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been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placed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their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disposal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connection,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helpful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keep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mind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attitude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Bahá</w:t>
      </w:r>
      <w:r>
        <w:rPr>
          <w:lang w:val="en-AU" w:eastAsia="en-AU"/>
        </w:rPr>
        <w:t>’</w:t>
      </w:r>
      <w:r w:rsidRPr="00830AF7">
        <w:rPr>
          <w:lang w:val="en-AU" w:eastAsia="en-AU"/>
        </w:rPr>
        <w:t>ís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evince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relation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sacred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funds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Faith</w:t>
      </w:r>
      <w:r>
        <w:rPr>
          <w:lang w:val="en-AU" w:eastAsia="en-AU"/>
        </w:rPr>
        <w:t>—</w:t>
      </w:r>
      <w:r w:rsidRPr="00830AF7">
        <w:rPr>
          <w:lang w:val="en-AU" w:eastAsia="en-AU"/>
        </w:rPr>
        <w:t>contributions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offered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liberally,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joyfully,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sacrificially,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institutions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observe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prudence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high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degree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economy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expenditure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money.</w:t>
      </w:r>
    </w:p>
    <w:p w:rsidR="00830AF7" w:rsidRPr="00830AF7" w:rsidRDefault="00525834" w:rsidP="00525834">
      <w:pPr>
        <w:pStyle w:val="Myhead"/>
        <w:rPr>
          <w:lang w:val="en-AU" w:eastAsia="en-AU"/>
        </w:rPr>
      </w:pPr>
      <w:r>
        <w:rPr>
          <w:lang w:val="en-AU" w:eastAsia="en-AU"/>
        </w:rPr>
        <w:t>5</w:t>
      </w:r>
      <w:r w:rsidR="006201C7">
        <w:rPr>
          <w:lang w:val="en-AU" w:eastAsia="en-AU"/>
        </w:rPr>
        <w:t xml:space="preserve">.  </w:t>
      </w:r>
      <w:r w:rsidR="00830AF7" w:rsidRPr="00830AF7">
        <w:rPr>
          <w:lang w:val="en-AU" w:eastAsia="en-AU"/>
        </w:rPr>
        <w:t>Guiding</w:t>
      </w:r>
      <w:r w:rsidR="00830AF7">
        <w:rPr>
          <w:lang w:val="en-AU" w:eastAsia="en-AU"/>
        </w:rPr>
        <w:t xml:space="preserve"> </w:t>
      </w:r>
      <w:r w:rsidR="00830AF7" w:rsidRPr="00830AF7">
        <w:rPr>
          <w:lang w:val="en-AU" w:eastAsia="en-AU"/>
        </w:rPr>
        <w:t>principles</w:t>
      </w:r>
    </w:p>
    <w:p w:rsidR="00830AF7" w:rsidRPr="00830AF7" w:rsidRDefault="00830AF7" w:rsidP="00525834">
      <w:pPr>
        <w:pStyle w:val="Text"/>
        <w:rPr>
          <w:lang w:val="en-AU" w:eastAsia="en-AU"/>
        </w:rPr>
      </w:pPr>
      <w:r w:rsidRPr="00830AF7">
        <w:rPr>
          <w:lang w:val="en-AU" w:eastAsia="en-AU"/>
        </w:rPr>
        <w:t>Social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action,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has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been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suggested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paper,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carried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out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context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much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larger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enterprise</w:t>
      </w:r>
      <w:r>
        <w:rPr>
          <w:lang w:val="en-AU" w:eastAsia="en-AU"/>
        </w:rPr>
        <w:t>—</w:t>
      </w:r>
      <w:r w:rsidRPr="00830AF7">
        <w:rPr>
          <w:lang w:val="en-AU" w:eastAsia="en-AU"/>
        </w:rPr>
        <w:t>namely,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advancement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civilization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ensures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material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spiritual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prosperity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entire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human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race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fundamental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teachings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Faith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will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inspire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civilization,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some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which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have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been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mentioned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these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pages,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need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find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expression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sphere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social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action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Clearly,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application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requisite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principles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social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material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progress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communities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involves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vast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process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learning.</w:t>
      </w:r>
    </w:p>
    <w:p w:rsidR="00830AF7" w:rsidRPr="00830AF7" w:rsidRDefault="00830AF7" w:rsidP="004F1152">
      <w:pPr>
        <w:pStyle w:val="Text"/>
        <w:rPr>
          <w:lang w:val="en-AU" w:eastAsia="en-AU"/>
        </w:rPr>
      </w:pP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general,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challenge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for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instance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social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ensure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consistency</w:t>
      </w:r>
      <w:r>
        <w:rPr>
          <w:lang w:val="en-AU" w:eastAsia="en-AU"/>
        </w:rPr>
        <w:t>—</w:t>
      </w:r>
      <w:r w:rsidRPr="00830AF7">
        <w:rPr>
          <w:lang w:val="en-AU" w:eastAsia="en-AU"/>
        </w:rPr>
        <w:t>among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explicit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implicit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convictions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which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underpin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initiative,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values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promoted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it,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attitudes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adopted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participants,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methods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employ,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ends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seek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Achieving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consistency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between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belief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practice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small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task</w:t>
      </w:r>
      <w:r w:rsidR="002718DA">
        <w:rPr>
          <w:lang w:val="en-AU" w:eastAsia="en-AU"/>
        </w:rPr>
        <w:t xml:space="preserve">: 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deep-seated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recognition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oneness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humanity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should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prevent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all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efforts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from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fostering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disunity,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isolation,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separateness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competition;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unshakeable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conviction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nobility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human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beings,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capable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subduing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their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lower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passions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evincing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heavenly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qualities,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should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serve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protect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against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prejudice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paternalism,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both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which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violate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dignity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people;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immutable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belief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justice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should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guide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endeavour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allocate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resources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according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needs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aspirations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community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rather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than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whims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wishes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privileged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few;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principle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equality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women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men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should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open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way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not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only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for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women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assume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their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role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protagonists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development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benefit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from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fruits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but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also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for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experience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half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world</w:t>
      </w:r>
      <w:r>
        <w:rPr>
          <w:lang w:val="en-AU" w:eastAsia="en-AU"/>
        </w:rPr>
        <w:t>’</w:t>
      </w:r>
      <w:r w:rsidRPr="00830AF7">
        <w:rPr>
          <w:lang w:val="en-AU" w:eastAsia="en-AU"/>
        </w:rPr>
        <w:t>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population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given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more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more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emphasis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development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thought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These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few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examples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illustrate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how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closely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spiritual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principles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guide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development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practice.</w:t>
      </w:r>
    </w:p>
    <w:p w:rsidR="004F1152" w:rsidRDefault="00830AF7" w:rsidP="004F1152">
      <w:pPr>
        <w:pStyle w:val="Text"/>
        <w:rPr>
          <w:lang w:val="en-AU" w:eastAsia="en-AU"/>
        </w:rPr>
      </w:pPr>
      <w:r w:rsidRPr="00830AF7">
        <w:rPr>
          <w:lang w:val="en-AU" w:eastAsia="en-AU"/>
        </w:rPr>
        <w:t>If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contradictions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avoided,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participants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endeavour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need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become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increasingly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aware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environment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within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which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their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work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advances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one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hand,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freely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draw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insights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from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range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philosophies,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academic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theories,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community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programmes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social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movements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within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environment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keep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current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with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technological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trends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influence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progress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other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hand,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should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remain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watchful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lest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allow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teachings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conformity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with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ideology,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intellectual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fad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fashionable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practice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connection,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capacity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measure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value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prevalent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approaches,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ideas,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attitudes,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methods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balance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Faith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vital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This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capacity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enables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one,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for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example,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uncover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aggrandizement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self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often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lying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behind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initiatives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nominally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concerned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with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empowerment,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discern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tendency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certain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development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efforts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foist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upon</w:t>
      </w:r>
    </w:p>
    <w:p w:rsidR="004F1152" w:rsidRDefault="004F1152">
      <w:pPr>
        <w:widowControl/>
        <w:kinsoku/>
        <w:overflowPunct/>
        <w:textAlignment w:val="auto"/>
        <w:rPr>
          <w:lang w:val="en-AU" w:eastAsia="en-AU"/>
        </w:rPr>
      </w:pPr>
      <w:r>
        <w:rPr>
          <w:lang w:val="en-AU" w:eastAsia="en-AU"/>
        </w:rPr>
        <w:br w:type="page"/>
      </w:r>
    </w:p>
    <w:p w:rsidR="00830AF7" w:rsidRPr="00830AF7" w:rsidRDefault="00830AF7" w:rsidP="004F1152">
      <w:pPr>
        <w:pStyle w:val="Textcts"/>
        <w:rPr>
          <w:lang w:val="en-AU" w:eastAsia="en-AU"/>
        </w:rPr>
      </w:pP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poor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entirely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materialistic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worldview,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perceive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subtle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ways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which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competitiveness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greed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can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promoted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name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justice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prosperity,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ultimately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abandon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notion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one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another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theory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movement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which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may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fleetingly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acquire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some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prominence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wider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society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can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provide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shortcut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meaningful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change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following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passage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written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Universal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House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Justice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provides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guidance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connection:</w:t>
      </w:r>
    </w:p>
    <w:p w:rsidR="00830AF7" w:rsidRDefault="00830AF7" w:rsidP="004F1152">
      <w:pPr>
        <w:pStyle w:val="Quote"/>
        <w:rPr>
          <w:lang w:val="en-AU" w:eastAsia="en-AU"/>
        </w:rPr>
      </w:pPr>
      <w:r w:rsidRPr="00830AF7">
        <w:rPr>
          <w:lang w:val="en-AU" w:eastAsia="en-AU"/>
        </w:rPr>
        <w:t>Bahá</w:t>
      </w:r>
      <w:r>
        <w:rPr>
          <w:lang w:val="en-AU" w:eastAsia="en-AU"/>
        </w:rPr>
        <w:t>’</w:t>
      </w:r>
      <w:r w:rsidRPr="00830AF7">
        <w:rPr>
          <w:lang w:val="en-AU" w:eastAsia="en-AU"/>
        </w:rPr>
        <w:t>u</w:t>
      </w:r>
      <w:r>
        <w:rPr>
          <w:lang w:val="en-AU" w:eastAsia="en-AU"/>
        </w:rPr>
        <w:t>’</w:t>
      </w:r>
      <w:r w:rsidRPr="00830AF7">
        <w:rPr>
          <w:lang w:val="en-AU" w:eastAsia="en-AU"/>
        </w:rPr>
        <w:t>lláh</w:t>
      </w:r>
      <w:r>
        <w:rPr>
          <w:lang w:val="en-AU" w:eastAsia="en-AU"/>
        </w:rPr>
        <w:t>’</w:t>
      </w:r>
      <w:r w:rsidRPr="00830AF7">
        <w:rPr>
          <w:lang w:val="en-AU" w:eastAsia="en-AU"/>
        </w:rPr>
        <w:t>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Revelation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vast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It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calls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for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profound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change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not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only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level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individual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but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also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structure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society</w:t>
      </w:r>
      <w:r w:rsidR="006201C7">
        <w:rPr>
          <w:lang w:val="en-AU" w:eastAsia="en-AU"/>
        </w:rPr>
        <w:t xml:space="preserve">.  </w:t>
      </w:r>
      <w:r>
        <w:rPr>
          <w:lang w:val="en-AU" w:eastAsia="en-AU"/>
        </w:rPr>
        <w:t>“</w:t>
      </w:r>
      <w:r w:rsidRPr="004F1152">
        <w:rPr>
          <w:i/>
          <w:iCs w:val="0"/>
          <w:lang w:val="en-AU" w:eastAsia="en-AU"/>
        </w:rPr>
        <w:t>Is not the object of every Revelation</w:t>
      </w:r>
      <w:r>
        <w:rPr>
          <w:lang w:val="en-AU" w:eastAsia="en-AU"/>
        </w:rPr>
        <w:t>”</w:t>
      </w:r>
      <w:r w:rsidRPr="00830AF7">
        <w:rPr>
          <w:lang w:val="en-AU" w:eastAsia="en-AU"/>
        </w:rPr>
        <w:t>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Himself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proclaims,</w:t>
      </w:r>
      <w:r>
        <w:rPr>
          <w:lang w:val="en-AU" w:eastAsia="en-AU"/>
        </w:rPr>
        <w:t xml:space="preserve"> “</w:t>
      </w:r>
      <w:r w:rsidRPr="004F1152">
        <w:rPr>
          <w:i/>
          <w:iCs w:val="0"/>
          <w:lang w:val="en-AU" w:eastAsia="en-AU"/>
        </w:rPr>
        <w:t>to effect a transformation in the whole character of mankind, a transformation that shall manifest itself, both outwardly and inwardly, that shall affect both its inner life and external conditions?</w:t>
      </w:r>
      <w:r>
        <w:rPr>
          <w:lang w:val="en-AU" w:eastAsia="en-AU"/>
        </w:rPr>
        <w:t xml:space="preserve">” </w:t>
      </w:r>
      <w:r w:rsidR="004F1152"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work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advancing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every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corner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globe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today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represents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latest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stage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ongoing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Bahá</w:t>
      </w:r>
      <w:r>
        <w:rPr>
          <w:lang w:val="en-AU" w:eastAsia="en-AU"/>
        </w:rPr>
        <w:t>’</w:t>
      </w:r>
      <w:r w:rsidRPr="00830AF7">
        <w:rPr>
          <w:lang w:val="en-AU" w:eastAsia="en-AU"/>
        </w:rPr>
        <w:t>í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endeavour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create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nucleus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glorious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civilization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enshrined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teachings,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building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which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enterprise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infinite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complexity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scale,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one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will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demand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centuries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exertion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humanity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bring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fruition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There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are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shortcuts,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formulas</w:t>
      </w:r>
      <w:r w:rsidR="006201C7">
        <w:rPr>
          <w:lang w:val="en-AU" w:eastAsia="en-AU"/>
        </w:rPr>
        <w:t xml:space="preserve">.  </w:t>
      </w:r>
      <w:r w:rsidRPr="00830AF7">
        <w:rPr>
          <w:lang w:val="en-AU" w:eastAsia="en-AU"/>
        </w:rPr>
        <w:t>Only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effort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made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draw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insights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from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Revelation,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tap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accumulating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knowledge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human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race,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apply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His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teachings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intelligently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life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of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humanity,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to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consult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on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questions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that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arise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will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the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necessary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learning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occur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and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capacity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be</w:t>
      </w:r>
      <w:r>
        <w:rPr>
          <w:lang w:val="en-AU" w:eastAsia="en-AU"/>
        </w:rPr>
        <w:t xml:space="preserve"> </w:t>
      </w:r>
      <w:r w:rsidRPr="00830AF7">
        <w:rPr>
          <w:lang w:val="en-AU" w:eastAsia="en-AU"/>
        </w:rPr>
        <w:t>developed.</w:t>
      </w:r>
      <w:r w:rsidR="004F1152">
        <w:rPr>
          <w:rStyle w:val="FootnoteReference"/>
          <w:lang w:val="en-AU" w:eastAsia="en-AU"/>
        </w:rPr>
        <w:footnoteReference w:id="34"/>
      </w:r>
    </w:p>
    <w:p w:rsidR="004F1152" w:rsidRPr="004F1152" w:rsidRDefault="004F1152" w:rsidP="004F1152">
      <w:pPr>
        <w:rPr>
          <w:lang w:val="en-AU" w:eastAsia="en-AU"/>
        </w:rPr>
      </w:pPr>
    </w:p>
    <w:sectPr w:rsidR="004F1152" w:rsidRPr="004F1152" w:rsidSect="00126BC6">
      <w:footerReference w:type="even" r:id="rId8"/>
      <w:footerReference w:type="default" r:id="rId9"/>
      <w:footerReference w:type="first" r:id="rId10"/>
      <w:footnotePr>
        <w:numRestart w:val="eachPage"/>
      </w:footnotePr>
      <w:type w:val="continuous"/>
      <w:pgSz w:w="11907" w:h="16840" w:code="9"/>
      <w:pgMar w:top="720" w:right="720" w:bottom="720" w:left="720" w:header="720" w:footer="567" w:gutter="357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12D" w:rsidRDefault="008E212D" w:rsidP="00E41271">
      <w:r>
        <w:separator/>
      </w:r>
    </w:p>
  </w:endnote>
  <w:endnote w:type="continuationSeparator" w:id="0">
    <w:p w:rsidR="008E212D" w:rsidRDefault="008E212D" w:rsidP="00E41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tium Book Basic">
    <w:altName w:val="Times New Roman"/>
    <w:charset w:val="00"/>
    <w:family w:val="auto"/>
    <w:pitch w:val="variable"/>
    <w:sig w:usb0="00000001" w:usb1="5000204A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59588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E212D" w:rsidRDefault="008E212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70F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16758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E212D" w:rsidRDefault="008E212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70F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06368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E212D" w:rsidRDefault="008E212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70F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12D" w:rsidRDefault="008E212D" w:rsidP="00E41271">
      <w:r>
        <w:separator/>
      </w:r>
    </w:p>
  </w:footnote>
  <w:footnote w:type="continuationSeparator" w:id="0">
    <w:p w:rsidR="008E212D" w:rsidRDefault="008E212D" w:rsidP="00E41271">
      <w:r>
        <w:continuationSeparator/>
      </w:r>
    </w:p>
  </w:footnote>
  <w:footnote w:id="1">
    <w:p w:rsidR="008E212D" w:rsidRPr="002718DA" w:rsidRDefault="008E212D" w:rsidP="002718DA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r w:rsidR="004F1152">
        <w:t>The Universal House of Justice</w:t>
      </w:r>
      <w:r w:rsidRPr="002718DA">
        <w:t>, Riḍván 2010</w:t>
      </w:r>
      <w:r>
        <w:t>.</w:t>
      </w:r>
    </w:p>
  </w:footnote>
  <w:footnote w:id="2">
    <w:p w:rsidR="008E212D" w:rsidRPr="002718DA" w:rsidRDefault="008E212D" w:rsidP="002718DA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r w:rsidR="004F1152">
        <w:t>The Universal House of Justice</w:t>
      </w:r>
      <w:r w:rsidRPr="002718DA">
        <w:t>, Riḍván 2010</w:t>
      </w:r>
      <w:r>
        <w:t>.</w:t>
      </w:r>
    </w:p>
  </w:footnote>
  <w:footnote w:id="3">
    <w:p w:rsidR="008E212D" w:rsidRPr="002718DA" w:rsidRDefault="008E212D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r w:rsidR="004F1152">
        <w:t>The Universal House of Justice</w:t>
      </w:r>
      <w:r w:rsidRPr="002718DA">
        <w:t>, Riḍván 2010</w:t>
      </w:r>
      <w:r>
        <w:t>.</w:t>
      </w:r>
    </w:p>
  </w:footnote>
  <w:footnote w:id="4">
    <w:p w:rsidR="008E212D" w:rsidRPr="002718DA" w:rsidRDefault="008E212D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r w:rsidR="004F1152">
        <w:t>The Universal House of Justice</w:t>
      </w:r>
      <w:r w:rsidRPr="002718DA">
        <w:t>, Riḍván 2010</w:t>
      </w:r>
      <w:r>
        <w:t>.</w:t>
      </w:r>
    </w:p>
  </w:footnote>
  <w:footnote w:id="5">
    <w:p w:rsidR="008E212D" w:rsidRPr="002718DA" w:rsidRDefault="008E212D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r w:rsidR="004F1152">
        <w:t>The Universal House of Justice</w:t>
      </w:r>
      <w:r w:rsidRPr="002718DA">
        <w:t>, 20 October 1983</w:t>
      </w:r>
      <w:r>
        <w:t>.</w:t>
      </w:r>
    </w:p>
  </w:footnote>
  <w:footnote w:id="6">
    <w:p w:rsidR="008E212D" w:rsidRPr="00DB1ED1" w:rsidRDefault="008E212D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r w:rsidR="004F1152">
        <w:t xml:space="preserve">The Universal House </w:t>
      </w:r>
      <w:bookmarkStart w:id="0" w:name="_GoBack"/>
      <w:bookmarkEnd w:id="0"/>
      <w:r w:rsidR="004F1152">
        <w:t>of Justice</w:t>
      </w:r>
      <w:r w:rsidRPr="002718DA">
        <w:t>, 20 October 1983</w:t>
      </w:r>
      <w:r>
        <w:t>.</w:t>
      </w:r>
    </w:p>
  </w:footnote>
  <w:footnote w:id="7">
    <w:p w:rsidR="008E212D" w:rsidRPr="009D41D5" w:rsidRDefault="008E212D" w:rsidP="003A70F3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r w:rsidR="003A70F3">
        <w:t>The Universal House of Justice,</w:t>
      </w:r>
      <w:r w:rsidR="003A70F3" w:rsidRPr="002718DA">
        <w:t xml:space="preserve"> </w:t>
      </w:r>
      <w:r w:rsidR="003A70F3">
        <w:t xml:space="preserve">16 December </w:t>
      </w:r>
      <w:r w:rsidR="003A70F3" w:rsidRPr="002718DA">
        <w:t>2001, on clusters</w:t>
      </w:r>
      <w:r w:rsidR="003A70F3">
        <w:t>.</w:t>
      </w:r>
    </w:p>
  </w:footnote>
  <w:footnote w:id="8">
    <w:p w:rsidR="008E212D" w:rsidRPr="009D41D5" w:rsidRDefault="008E212D" w:rsidP="009D41D5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r w:rsidR="004F1152">
        <w:t>The Universal House of Justice</w:t>
      </w:r>
      <w:r w:rsidRPr="002718DA">
        <w:t xml:space="preserve">, </w:t>
      </w:r>
      <w:r>
        <w:t>28-</w:t>
      </w:r>
      <w:r w:rsidRPr="002718DA">
        <w:t>12</w:t>
      </w:r>
      <w:r>
        <w:t>-</w:t>
      </w:r>
      <w:r w:rsidRPr="002718DA">
        <w:t>2010</w:t>
      </w:r>
      <w:r>
        <w:t>.</w:t>
      </w:r>
    </w:p>
  </w:footnote>
  <w:footnote w:id="9">
    <w:p w:rsidR="008E212D" w:rsidRPr="009D41D5" w:rsidRDefault="008E212D" w:rsidP="009D41D5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r w:rsidRPr="009D41D5">
        <w:rPr>
          <w:i/>
          <w:iCs/>
        </w:rPr>
        <w:t>Social action</w:t>
      </w:r>
      <w:r>
        <w:t>, a compilation prepared by the Research Department of the Universal House of Justice, June 2023, p. 5.</w:t>
      </w:r>
    </w:p>
  </w:footnote>
  <w:footnote w:id="10">
    <w:p w:rsidR="008E212D" w:rsidRPr="009D41D5" w:rsidRDefault="008E212D" w:rsidP="00D038DA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r w:rsidR="00D038DA" w:rsidRPr="002718DA">
        <w:t xml:space="preserve">‘Abdu’l-Bahá, </w:t>
      </w:r>
      <w:r w:rsidR="00D038DA" w:rsidRPr="00F00B1C">
        <w:rPr>
          <w:i/>
        </w:rPr>
        <w:t>Selections from the Writings of ‘Abdu'l-Bah</w:t>
      </w:r>
      <w:r w:rsidR="00D038DA" w:rsidRPr="00F00B1C">
        <w:rPr>
          <w:i/>
          <w:sz w:val="16"/>
        </w:rPr>
        <w:t>á</w:t>
      </w:r>
      <w:r w:rsidR="00D038DA">
        <w:t>, pp.</w:t>
      </w:r>
      <w:r w:rsidR="00D038DA" w:rsidRPr="002718DA">
        <w:t xml:space="preserve"> 303</w:t>
      </w:r>
      <w:r w:rsidR="00D038DA">
        <w:t>–</w:t>
      </w:r>
      <w:r w:rsidR="00D038DA" w:rsidRPr="002718DA">
        <w:t>4</w:t>
      </w:r>
      <w:r w:rsidR="00D038DA">
        <w:t>.</w:t>
      </w:r>
    </w:p>
  </w:footnote>
  <w:footnote w:id="11">
    <w:p w:rsidR="008E212D" w:rsidRPr="0053643B" w:rsidRDefault="008E212D" w:rsidP="008433C4">
      <w:pPr>
        <w:pStyle w:val="FootnoteText"/>
      </w:pPr>
      <w:r>
        <w:rPr>
          <w:rStyle w:val="FootnoteReference"/>
        </w:rPr>
        <w:footnoteRef/>
      </w:r>
      <w:r>
        <w:tab/>
        <w:t xml:space="preserve">‘Abdu'l-Bahá, a </w:t>
      </w:r>
      <w:r w:rsidRPr="002718DA">
        <w:t>definition of “faith”</w:t>
      </w:r>
      <w:r>
        <w:t xml:space="preserve">, </w:t>
      </w:r>
      <w:r w:rsidRPr="0053643B">
        <w:rPr>
          <w:i/>
          <w:iCs/>
        </w:rPr>
        <w:t>Additional Tablets, Extracts and Talks</w:t>
      </w:r>
      <w:r>
        <w:t xml:space="preserve"> (2025), p. 4.  </w:t>
      </w:r>
      <w:r w:rsidRPr="0053643B">
        <w:t xml:space="preserve">The specific Tablet Mr </w:t>
      </w:r>
      <w:r>
        <w:t>…</w:t>
      </w:r>
      <w:r w:rsidRPr="0053643B">
        <w:t xml:space="preserve"> asks about, as noted in the Appendix of </w:t>
      </w:r>
      <w:r w:rsidRPr="0053643B">
        <w:rPr>
          <w:i/>
          <w:iCs/>
        </w:rPr>
        <w:t>Bahá’í World Faith</w:t>
      </w:r>
      <w:r w:rsidRPr="0053643B">
        <w:t xml:space="preserve">, was originally published in </w:t>
      </w:r>
      <w:r w:rsidRPr="0053643B">
        <w:rPr>
          <w:i/>
          <w:iCs/>
        </w:rPr>
        <w:t>Tablets of Abdul-Baha Abbas</w:t>
      </w:r>
      <w:r w:rsidRPr="0053643B">
        <w:t>, vol. 3 (Bah</w:t>
      </w:r>
      <w:r>
        <w:t>a</w:t>
      </w:r>
      <w:r w:rsidRPr="0053643B">
        <w:t>’</w:t>
      </w:r>
      <w:r>
        <w:t>i</w:t>
      </w:r>
      <w:r w:rsidRPr="0053643B">
        <w:t xml:space="preserve"> Publishing Committee, Chicago</w:t>
      </w:r>
      <w:r>
        <w:t xml:space="preserve">, </w:t>
      </w:r>
      <w:r w:rsidRPr="0053643B">
        <w:t xml:space="preserve">1930), p. 549. </w:t>
      </w:r>
      <w:r>
        <w:t xml:space="preserve"> </w:t>
      </w:r>
      <w:r w:rsidRPr="0053643B">
        <w:t xml:space="preserve">The Tablet </w:t>
      </w:r>
      <w:r>
        <w:t>was</w:t>
      </w:r>
      <w:r w:rsidRPr="0053643B">
        <w:t xml:space="preserve"> retranslated </w:t>
      </w:r>
      <w:r>
        <w:t xml:space="preserve">and </w:t>
      </w:r>
      <w:r w:rsidRPr="0053643B">
        <w:t>inclu</w:t>
      </w:r>
      <w:r w:rsidR="008433C4">
        <w:t>d</w:t>
      </w:r>
      <w:r>
        <w:t xml:space="preserve">ed in </w:t>
      </w:r>
      <w:r w:rsidRPr="0053643B">
        <w:rPr>
          <w:i/>
          <w:iCs/>
        </w:rPr>
        <w:t>Additional Tablets, Extracts and Talks</w:t>
      </w:r>
      <w:r>
        <w:t xml:space="preserve"> (2025).</w:t>
      </w:r>
    </w:p>
  </w:footnote>
  <w:footnote w:id="12">
    <w:p w:rsidR="008E212D" w:rsidRPr="00E53394" w:rsidRDefault="008E212D" w:rsidP="00525834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r w:rsidRPr="002718DA">
        <w:t>Conservation of the Earth’s Resources</w:t>
      </w:r>
      <w:r>
        <w:t xml:space="preserve">.  From a letter dated 17 February 1933 written on behalf of Shoghi Effendi to an individual believer, </w:t>
      </w:r>
      <w:r w:rsidRPr="00E53394">
        <w:rPr>
          <w:i/>
          <w:iCs/>
        </w:rPr>
        <w:t>Social action</w:t>
      </w:r>
      <w:r>
        <w:t xml:space="preserve"> (2023), p. 24.</w:t>
      </w:r>
    </w:p>
  </w:footnote>
  <w:footnote w:id="13">
    <w:p w:rsidR="008E212D" w:rsidRPr="00E53394" w:rsidRDefault="008E212D" w:rsidP="00E53394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r w:rsidR="004F1152">
        <w:t>The Universal House of Justice</w:t>
      </w:r>
      <w:r w:rsidRPr="002718DA">
        <w:t>, Riḍván</w:t>
      </w:r>
      <w:r>
        <w:t xml:space="preserve"> </w:t>
      </w:r>
      <w:r w:rsidRPr="002718DA">
        <w:t>2010</w:t>
      </w:r>
      <w:r>
        <w:t>.</w:t>
      </w:r>
    </w:p>
  </w:footnote>
  <w:footnote w:id="14">
    <w:p w:rsidR="008E212D" w:rsidRPr="00E53394" w:rsidRDefault="008E212D" w:rsidP="00E53394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r w:rsidRPr="002718DA">
        <w:t xml:space="preserve">Bahá’u’lláh, </w:t>
      </w:r>
      <w:r w:rsidRPr="00200FFB">
        <w:rPr>
          <w:i/>
          <w:iCs/>
        </w:rPr>
        <w:t>Gleanings from the Writings of Bahá’u’lláh</w:t>
      </w:r>
      <w:r>
        <w:t xml:space="preserve">, p. </w:t>
      </w:r>
      <w:r w:rsidRPr="002718DA">
        <w:t>315</w:t>
      </w:r>
      <w:r>
        <w:t>.</w:t>
      </w:r>
    </w:p>
  </w:footnote>
  <w:footnote w:id="15">
    <w:p w:rsidR="008E212D" w:rsidRPr="00E53394" w:rsidRDefault="008E212D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r w:rsidRPr="002718DA">
        <w:t xml:space="preserve">Bahá’u’lláh, </w:t>
      </w:r>
      <w:r w:rsidRPr="00200FFB">
        <w:rPr>
          <w:i/>
          <w:iCs/>
        </w:rPr>
        <w:t>Gleanings from the Writings of Bahá’u’lláh</w:t>
      </w:r>
      <w:r>
        <w:t>, p.</w:t>
      </w:r>
      <w:r w:rsidRPr="002718DA">
        <w:t xml:space="preserve"> 260</w:t>
      </w:r>
      <w:r>
        <w:t>.</w:t>
      </w:r>
    </w:p>
  </w:footnote>
  <w:footnote w:id="16">
    <w:p w:rsidR="008E212D" w:rsidRPr="00525834" w:rsidRDefault="008E212D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r w:rsidRPr="002718DA">
        <w:t xml:space="preserve">Bahá’u’lláh, </w:t>
      </w:r>
      <w:r w:rsidRPr="00200FFB">
        <w:rPr>
          <w:i/>
          <w:iCs/>
        </w:rPr>
        <w:t>Gleanings from the Writings of Bahá’u’lláh</w:t>
      </w:r>
      <w:r>
        <w:t>, p.</w:t>
      </w:r>
      <w:r w:rsidRPr="002718DA">
        <w:t xml:space="preserve"> 287</w:t>
      </w:r>
      <w:r>
        <w:t>.</w:t>
      </w:r>
    </w:p>
  </w:footnote>
  <w:footnote w:id="17">
    <w:p w:rsidR="008E212D" w:rsidRPr="00525834" w:rsidRDefault="008E212D" w:rsidP="00525834">
      <w:pPr>
        <w:pStyle w:val="FootnoteText"/>
        <w:rPr>
          <w:lang w:val="it-IT"/>
        </w:rPr>
      </w:pPr>
      <w:r>
        <w:rPr>
          <w:rStyle w:val="FootnoteReference"/>
        </w:rPr>
        <w:footnoteRef/>
      </w:r>
      <w:r w:rsidRPr="00525834">
        <w:rPr>
          <w:lang w:val="it-IT"/>
        </w:rPr>
        <w:tab/>
        <w:t xml:space="preserve">Shoghi Effendi, </w:t>
      </w:r>
      <w:r w:rsidRPr="00525834">
        <w:rPr>
          <w:i/>
          <w:iCs/>
          <w:lang w:val="it-IT"/>
        </w:rPr>
        <w:t>Bahá’í Administration</w:t>
      </w:r>
      <w:r w:rsidRPr="00525834">
        <w:rPr>
          <w:lang w:val="it-IT"/>
        </w:rPr>
        <w:t>, p.</w:t>
      </w:r>
      <w:r>
        <w:rPr>
          <w:lang w:val="it-IT"/>
        </w:rPr>
        <w:t xml:space="preserve"> </w:t>
      </w:r>
      <w:r w:rsidRPr="00525834">
        <w:rPr>
          <w:lang w:val="it-IT"/>
        </w:rPr>
        <w:t>124</w:t>
      </w:r>
      <w:r>
        <w:rPr>
          <w:lang w:val="it-IT"/>
        </w:rPr>
        <w:t>.</w:t>
      </w:r>
    </w:p>
  </w:footnote>
  <w:footnote w:id="18">
    <w:p w:rsidR="008E212D" w:rsidRPr="0091537B" w:rsidRDefault="008E212D" w:rsidP="0091537B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r w:rsidRPr="002718DA">
        <w:t xml:space="preserve">Shoghi Effendi, </w:t>
      </w:r>
      <w:r w:rsidRPr="00FE63C6">
        <w:rPr>
          <w:i/>
          <w:iCs/>
        </w:rPr>
        <w:t>The Unfolding Destiny of the British Bahá’í Community</w:t>
      </w:r>
      <w:r w:rsidRPr="0091537B">
        <w:t>, p.</w:t>
      </w:r>
      <w:r w:rsidRPr="002718DA">
        <w:t xml:space="preserve"> 122</w:t>
      </w:r>
      <w:r>
        <w:t>.</w:t>
      </w:r>
    </w:p>
  </w:footnote>
  <w:footnote w:id="19">
    <w:p w:rsidR="008E212D" w:rsidRPr="00F02669" w:rsidRDefault="008E212D" w:rsidP="0091537B">
      <w:pPr>
        <w:pStyle w:val="FootnoteText"/>
        <w:rPr>
          <w:b/>
          <w:bCs/>
          <w:lang w:val="en-AU"/>
        </w:rPr>
      </w:pPr>
      <w:r>
        <w:rPr>
          <w:rStyle w:val="FootnoteReference"/>
        </w:rPr>
        <w:footnoteRef/>
      </w:r>
      <w:r w:rsidRPr="00F02669">
        <w:rPr>
          <w:lang w:val="en-AU"/>
        </w:rPr>
        <w:tab/>
        <w:t xml:space="preserve">Shoghi Effendi, </w:t>
      </w:r>
      <w:r w:rsidRPr="00F02669">
        <w:rPr>
          <w:i/>
          <w:iCs/>
          <w:lang w:val="en-AU"/>
        </w:rPr>
        <w:t>Bahá’í</w:t>
      </w:r>
      <w:r w:rsidRPr="0091537B">
        <w:rPr>
          <w:i/>
          <w:iCs/>
        </w:rPr>
        <w:t xml:space="preserve"> Administration</w:t>
      </w:r>
      <w:r w:rsidRPr="0091537B">
        <w:t xml:space="preserve">, p. </w:t>
      </w:r>
      <w:r w:rsidRPr="00F02669">
        <w:rPr>
          <w:lang w:val="en-AU"/>
        </w:rPr>
        <w:t>28, et al.</w:t>
      </w:r>
    </w:p>
  </w:footnote>
  <w:footnote w:id="20">
    <w:p w:rsidR="008E212D" w:rsidRPr="0091537B" w:rsidRDefault="008E212D" w:rsidP="008E212D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r w:rsidRPr="002718DA">
        <w:t xml:space="preserve">Shoghi Effendi, </w:t>
      </w:r>
      <w:r w:rsidRPr="00FE63C6">
        <w:rPr>
          <w:i/>
          <w:iCs/>
        </w:rPr>
        <w:t>The Unfolding Destiny of the British Bahá’í Community</w:t>
      </w:r>
      <w:r>
        <w:t xml:space="preserve">, p. </w:t>
      </w:r>
      <w:r w:rsidRPr="002718DA">
        <w:t>134</w:t>
      </w:r>
      <w:r>
        <w:t>.</w:t>
      </w:r>
    </w:p>
  </w:footnote>
  <w:footnote w:id="21">
    <w:p w:rsidR="008E212D" w:rsidRPr="008E212D" w:rsidRDefault="008E212D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r w:rsidRPr="002718DA">
        <w:t xml:space="preserve">Shoghi Effendi, </w:t>
      </w:r>
      <w:r w:rsidRPr="008E212D">
        <w:rPr>
          <w:i/>
          <w:iCs/>
        </w:rPr>
        <w:t>Citadel of Faith</w:t>
      </w:r>
      <w:r>
        <w:t>,</w:t>
      </w:r>
      <w:r w:rsidRPr="002718DA">
        <w:t xml:space="preserve"> </w:t>
      </w:r>
      <w:r>
        <w:t xml:space="preserve">p. </w:t>
      </w:r>
      <w:r w:rsidRPr="002718DA">
        <w:t xml:space="preserve">121; </w:t>
      </w:r>
      <w:r w:rsidRPr="00F62A85">
        <w:rPr>
          <w:i/>
          <w:iCs/>
        </w:rPr>
        <w:t>The Advent Divine Justice</w:t>
      </w:r>
      <w:r>
        <w:t>, p.</w:t>
      </w:r>
      <w:r w:rsidRPr="002718DA">
        <w:t xml:space="preserve"> 9</w:t>
      </w:r>
      <w:r>
        <w:t>.</w:t>
      </w:r>
    </w:p>
  </w:footnote>
  <w:footnote w:id="22">
    <w:p w:rsidR="008E212D" w:rsidRPr="008E212D" w:rsidRDefault="008E212D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 w:rsidRPr="008E212D">
        <w:rPr>
          <w:lang w:val="en-AU"/>
        </w:rPr>
        <w:tab/>
        <w:t xml:space="preserve">Shoghi Effendi, </w:t>
      </w:r>
      <w:r w:rsidRPr="008E212D">
        <w:rPr>
          <w:i/>
          <w:iCs/>
          <w:lang w:val="en-AU"/>
        </w:rPr>
        <w:t>The Advent Divine Justice</w:t>
      </w:r>
      <w:r w:rsidRPr="008E212D">
        <w:rPr>
          <w:lang w:val="en-AU"/>
        </w:rPr>
        <w:t>, p</w:t>
      </w:r>
      <w:r>
        <w:rPr>
          <w:lang w:val="en-AU"/>
        </w:rPr>
        <w:t>p</w:t>
      </w:r>
      <w:r w:rsidRPr="008E212D">
        <w:rPr>
          <w:lang w:val="en-AU"/>
        </w:rPr>
        <w:t xml:space="preserve">. 8, 65; </w:t>
      </w:r>
      <w:r w:rsidRPr="00175638">
        <w:rPr>
          <w:i/>
          <w:iCs/>
          <w:lang w:val="en-AU"/>
        </w:rPr>
        <w:t>Bahá’í Administration</w:t>
      </w:r>
      <w:r>
        <w:rPr>
          <w:lang w:val="en-AU"/>
        </w:rPr>
        <w:t>, pp.</w:t>
      </w:r>
      <w:r w:rsidRPr="008E212D">
        <w:rPr>
          <w:lang w:val="en-AU"/>
        </w:rPr>
        <w:t xml:space="preserve"> 53, 76; </w:t>
      </w:r>
      <w:r w:rsidRPr="008E212D">
        <w:rPr>
          <w:i/>
          <w:iCs/>
          <w:lang w:val="en-AU"/>
        </w:rPr>
        <w:t>The Unfolding Destiny of the British Bahá’í Community</w:t>
      </w:r>
      <w:r>
        <w:rPr>
          <w:lang w:val="en-AU"/>
        </w:rPr>
        <w:t>, pp.</w:t>
      </w:r>
      <w:r w:rsidRPr="008E212D">
        <w:rPr>
          <w:lang w:val="en-AU"/>
        </w:rPr>
        <w:t xml:space="preserve"> 110, 260.</w:t>
      </w:r>
    </w:p>
  </w:footnote>
  <w:footnote w:id="23">
    <w:p w:rsidR="008E212D" w:rsidRPr="008E212D" w:rsidRDefault="008E212D" w:rsidP="008E212D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r w:rsidRPr="002718DA">
        <w:t xml:space="preserve">Shoghi Effendi, </w:t>
      </w:r>
      <w:r w:rsidRPr="00FE63C6">
        <w:rPr>
          <w:i/>
          <w:iCs/>
        </w:rPr>
        <w:t>The Unfolding Destiny of the British Bahá’í Community</w:t>
      </w:r>
      <w:r>
        <w:t xml:space="preserve">, p. </w:t>
      </w:r>
      <w:r w:rsidRPr="002718DA">
        <w:t>260</w:t>
      </w:r>
      <w:r>
        <w:t>.</w:t>
      </w:r>
    </w:p>
  </w:footnote>
  <w:footnote w:id="24">
    <w:p w:rsidR="008E212D" w:rsidRPr="008E212D" w:rsidRDefault="008E212D" w:rsidP="008E212D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r w:rsidRPr="002718DA">
        <w:t xml:space="preserve">Shoghi Effendi, </w:t>
      </w:r>
      <w:r w:rsidRPr="008E212D">
        <w:rPr>
          <w:i/>
          <w:iCs/>
        </w:rPr>
        <w:t xml:space="preserve">Light of Divine </w:t>
      </w:r>
      <w:r w:rsidR="00F81913">
        <w:rPr>
          <w:i/>
          <w:iCs/>
        </w:rPr>
        <w:t>Guidance</w:t>
      </w:r>
      <w:r>
        <w:t xml:space="preserve">, vol. 1, p. </w:t>
      </w:r>
      <w:r w:rsidRPr="002718DA">
        <w:t>186</w:t>
      </w:r>
      <w:r>
        <w:t>.</w:t>
      </w:r>
    </w:p>
  </w:footnote>
  <w:footnote w:id="25">
    <w:p w:rsidR="008E212D" w:rsidRPr="00F02669" w:rsidRDefault="008E212D" w:rsidP="008E212D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 w:rsidRPr="00F02669">
        <w:rPr>
          <w:lang w:val="en-AU"/>
        </w:rPr>
        <w:tab/>
      </w:r>
      <w:r w:rsidRPr="008E212D">
        <w:t xml:space="preserve">Shoghi Effendi, </w:t>
      </w:r>
      <w:r w:rsidRPr="00FE4991">
        <w:rPr>
          <w:i/>
          <w:iCs/>
        </w:rPr>
        <w:t xml:space="preserve">Light of Divine </w:t>
      </w:r>
      <w:r w:rsidR="00F81913">
        <w:rPr>
          <w:i/>
          <w:iCs/>
        </w:rPr>
        <w:t>Guidance</w:t>
      </w:r>
      <w:r w:rsidRPr="008E212D">
        <w:t>, vol. 1, p. 186.</w:t>
      </w:r>
    </w:p>
  </w:footnote>
  <w:footnote w:id="26">
    <w:p w:rsidR="008E212D" w:rsidRPr="008E212D" w:rsidRDefault="008E212D" w:rsidP="00473E6D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r w:rsidRPr="002718DA">
        <w:t xml:space="preserve">Shoghi Effendi, </w:t>
      </w:r>
      <w:r w:rsidRPr="00F62A85">
        <w:rPr>
          <w:i/>
          <w:iCs/>
        </w:rPr>
        <w:t>The Advent Divine Justice</w:t>
      </w:r>
      <w:r>
        <w:t>,</w:t>
      </w:r>
      <w:r w:rsidRPr="002718DA">
        <w:t xml:space="preserve"> </w:t>
      </w:r>
      <w:r>
        <w:t xml:space="preserve">pp. </w:t>
      </w:r>
      <w:r w:rsidRPr="002718DA">
        <w:t xml:space="preserve">8, 23, 68; </w:t>
      </w:r>
      <w:r>
        <w:rPr>
          <w:i/>
          <w:iCs/>
        </w:rPr>
        <w:t>Citadel of Faith</w:t>
      </w:r>
      <w:r w:rsidRPr="008E7810">
        <w:t xml:space="preserve">, </w:t>
      </w:r>
      <w:r>
        <w:t>p.</w:t>
      </w:r>
      <w:r w:rsidRPr="002718DA">
        <w:t xml:space="preserve"> 153</w:t>
      </w:r>
      <w:r>
        <w:t>.</w:t>
      </w:r>
    </w:p>
  </w:footnote>
  <w:footnote w:id="27">
    <w:p w:rsidR="00473E6D" w:rsidRPr="00F02669" w:rsidRDefault="00473E6D" w:rsidP="00473E6D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 w:rsidRPr="00F02669">
        <w:rPr>
          <w:lang w:val="en-AU"/>
        </w:rPr>
        <w:tab/>
      </w:r>
      <w:r w:rsidRPr="00473E6D">
        <w:t xml:space="preserve">Shoghi Effendi, </w:t>
      </w:r>
      <w:r w:rsidRPr="00473E6D">
        <w:rPr>
          <w:i/>
          <w:iCs/>
        </w:rPr>
        <w:t>The Unfolding Destiny of the British Bahá’í Community</w:t>
      </w:r>
      <w:r w:rsidRPr="00473E6D">
        <w:t>, p. 133, et al.</w:t>
      </w:r>
    </w:p>
  </w:footnote>
  <w:footnote w:id="28">
    <w:p w:rsidR="00473E6D" w:rsidRPr="00473E6D" w:rsidRDefault="00473E6D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r w:rsidRPr="002718DA">
        <w:t xml:space="preserve">Shoghi Effendi, </w:t>
      </w:r>
      <w:r w:rsidRPr="00F62A85">
        <w:rPr>
          <w:i/>
          <w:iCs/>
        </w:rPr>
        <w:t>The Advent Divine Justice</w:t>
      </w:r>
      <w:r>
        <w:t>,</w:t>
      </w:r>
      <w:r w:rsidRPr="002718DA">
        <w:t xml:space="preserve"> </w:t>
      </w:r>
      <w:r>
        <w:t xml:space="preserve">p. </w:t>
      </w:r>
      <w:r w:rsidRPr="002718DA">
        <w:t>34, et al</w:t>
      </w:r>
      <w:r>
        <w:t>.</w:t>
      </w:r>
    </w:p>
  </w:footnote>
  <w:footnote w:id="29">
    <w:p w:rsidR="00473E6D" w:rsidRPr="00473E6D" w:rsidRDefault="00473E6D" w:rsidP="00473E6D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r w:rsidRPr="002718DA">
        <w:t xml:space="preserve">Shoghi Effendi, </w:t>
      </w:r>
      <w:r w:rsidRPr="00473E6D">
        <w:rPr>
          <w:i/>
          <w:iCs/>
        </w:rPr>
        <w:t>Dawn of a New Day</w:t>
      </w:r>
      <w:r>
        <w:t xml:space="preserve">, p. </w:t>
      </w:r>
      <w:r w:rsidRPr="002718DA">
        <w:t>99</w:t>
      </w:r>
      <w:r>
        <w:t>.</w:t>
      </w:r>
    </w:p>
  </w:footnote>
  <w:footnote w:id="30">
    <w:p w:rsidR="00473E6D" w:rsidRPr="00F02669" w:rsidRDefault="00473E6D" w:rsidP="00473E6D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 w:rsidRPr="00F02669">
        <w:rPr>
          <w:lang w:val="en-AU"/>
        </w:rPr>
        <w:tab/>
      </w:r>
      <w:r w:rsidRPr="00473E6D">
        <w:t xml:space="preserve">‘Abdu’l-Bahá, </w:t>
      </w:r>
      <w:r w:rsidRPr="00473E6D">
        <w:rPr>
          <w:i/>
          <w:iCs/>
        </w:rPr>
        <w:t>A Traveller’s Narrative</w:t>
      </w:r>
      <w:r w:rsidRPr="00473E6D">
        <w:t xml:space="preserve">, p. 49; Shoghi Effendi, </w:t>
      </w:r>
      <w:r w:rsidRPr="00F62A85">
        <w:rPr>
          <w:i/>
          <w:iCs/>
        </w:rPr>
        <w:t>The Advent Divine Justice</w:t>
      </w:r>
      <w:r>
        <w:t>,</w:t>
      </w:r>
      <w:r w:rsidRPr="00473E6D">
        <w:t xml:space="preserve"> </w:t>
      </w:r>
      <w:r>
        <w:t xml:space="preserve">p. </w:t>
      </w:r>
      <w:r w:rsidRPr="00473E6D">
        <w:t>8.</w:t>
      </w:r>
    </w:p>
  </w:footnote>
  <w:footnote w:id="31">
    <w:p w:rsidR="00473E6D" w:rsidRPr="00473E6D" w:rsidRDefault="00473E6D" w:rsidP="00473E6D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r w:rsidRPr="002718DA">
        <w:t xml:space="preserve">Shoghi Effendi, </w:t>
      </w:r>
      <w:r w:rsidRPr="00473E6D">
        <w:rPr>
          <w:i/>
          <w:iCs/>
        </w:rPr>
        <w:t>Citadel of Faith</w:t>
      </w:r>
      <w:r>
        <w:t xml:space="preserve">, p. </w:t>
      </w:r>
      <w:r w:rsidRPr="002718DA">
        <w:t xml:space="preserve">66; </w:t>
      </w:r>
      <w:r w:rsidRPr="00FE63C6">
        <w:rPr>
          <w:i/>
          <w:iCs/>
        </w:rPr>
        <w:t>The Unfolding Destiny of the British Bahá’í Community</w:t>
      </w:r>
      <w:r>
        <w:t>,</w:t>
      </w:r>
      <w:r w:rsidRPr="002718DA">
        <w:t xml:space="preserve"> </w:t>
      </w:r>
      <w:r>
        <w:t>p.</w:t>
      </w:r>
      <w:r w:rsidRPr="002718DA">
        <w:t>288</w:t>
      </w:r>
      <w:r>
        <w:t>.</w:t>
      </w:r>
    </w:p>
  </w:footnote>
  <w:footnote w:id="32">
    <w:p w:rsidR="004F1152" w:rsidRPr="004F1152" w:rsidRDefault="004F1152" w:rsidP="004F1152">
      <w:pPr>
        <w:pStyle w:val="FootnoteText"/>
      </w:pPr>
      <w:r>
        <w:rPr>
          <w:rStyle w:val="FootnoteReference"/>
        </w:rPr>
        <w:footnoteRef/>
      </w:r>
      <w:r>
        <w:tab/>
        <w:t xml:space="preserve">Shoghi Effendi, </w:t>
      </w:r>
      <w:r w:rsidRPr="004F1152">
        <w:rPr>
          <w:i/>
          <w:iCs/>
        </w:rPr>
        <w:t>Light of Divine Guidance</w:t>
      </w:r>
      <w:r>
        <w:t>, vol. 1, p. 222.</w:t>
      </w:r>
    </w:p>
  </w:footnote>
  <w:footnote w:id="33">
    <w:p w:rsidR="008B5D18" w:rsidRPr="008B5D18" w:rsidRDefault="008B5D18" w:rsidP="008B5D18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r w:rsidRPr="002718DA">
        <w:t xml:space="preserve">Shoghi Effendi, </w:t>
      </w:r>
      <w:r w:rsidRPr="00473E6D">
        <w:rPr>
          <w:i/>
          <w:iCs/>
        </w:rPr>
        <w:t>Citadel of Faith</w:t>
      </w:r>
      <w:r>
        <w:t>,</w:t>
      </w:r>
      <w:r w:rsidRPr="002718DA">
        <w:t xml:space="preserve"> </w:t>
      </w:r>
      <w:r>
        <w:t xml:space="preserve">pp. </w:t>
      </w:r>
      <w:r w:rsidRPr="002718DA">
        <w:t xml:space="preserve">31, 73, 97; </w:t>
      </w:r>
      <w:r w:rsidRPr="004C57F3">
        <w:rPr>
          <w:i/>
          <w:iCs/>
        </w:rPr>
        <w:t>Dawn of a New Day</w:t>
      </w:r>
      <w:r>
        <w:t>,</w:t>
      </w:r>
      <w:r w:rsidRPr="002718DA">
        <w:t xml:space="preserve"> </w:t>
      </w:r>
      <w:r>
        <w:t xml:space="preserve">p. </w:t>
      </w:r>
      <w:r w:rsidRPr="002718DA">
        <w:t>127</w:t>
      </w:r>
      <w:r>
        <w:t>.</w:t>
      </w:r>
    </w:p>
  </w:footnote>
  <w:footnote w:id="34">
    <w:p w:rsidR="004F1152" w:rsidRPr="004F1152" w:rsidRDefault="004F1152" w:rsidP="004F1152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  <w:t>The Universal House of Justice</w:t>
      </w:r>
      <w:r w:rsidRPr="002718DA">
        <w:t>, Riḍván</w:t>
      </w:r>
      <w:r>
        <w:t xml:space="preserve"> </w:t>
      </w:r>
      <w:r w:rsidRPr="002718DA">
        <w:t>2010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FF2B7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02A2C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7DEA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6492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B0066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3D093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BE39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D4E57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ECAFF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544F4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786B1A"/>
    <w:multiLevelType w:val="multilevel"/>
    <w:tmpl w:val="4516E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A363426"/>
    <w:multiLevelType w:val="multilevel"/>
    <w:tmpl w:val="A05EC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F157B0"/>
    <w:multiLevelType w:val="multilevel"/>
    <w:tmpl w:val="67D85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8F91637"/>
    <w:multiLevelType w:val="multilevel"/>
    <w:tmpl w:val="D80A7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removePersonalInformation/>
  <w:removeDateAndTime/>
  <w:mirrorMargins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131078" w:nlCheck="1" w:checkStyle="1"/>
  <w:activeWritingStyle w:appName="MSWord" w:lang="en-AU" w:vendorID="64" w:dllVersion="131078" w:nlCheck="1" w:checkStyle="1"/>
  <w:activeWritingStyle w:appName="MSWord" w:lang="en-GB" w:vendorID="64" w:dllVersion="131078" w:nlCheck="1" w:checkStyle="1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stylePaneSortMethod w:val="0000"/>
  <w:defaultTabStop w:val="425"/>
  <w:evenAndOddHeaders/>
  <w:drawingGridHorizontalSpacing w:val="12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16385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suppressBottomSpacing/>
    <w:suppressTopSpacing/>
    <w:suppressSpBfAfterPgBrk/>
    <w:noSpaceRaiseLower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AF7"/>
    <w:rsid w:val="00000820"/>
    <w:rsid w:val="0000119A"/>
    <w:rsid w:val="0000186E"/>
    <w:rsid w:val="00001CF9"/>
    <w:rsid w:val="00002C19"/>
    <w:rsid w:val="00002DC3"/>
    <w:rsid w:val="0000349E"/>
    <w:rsid w:val="0000361A"/>
    <w:rsid w:val="000037F6"/>
    <w:rsid w:val="00003DCA"/>
    <w:rsid w:val="0000469B"/>
    <w:rsid w:val="000055F6"/>
    <w:rsid w:val="00006E0E"/>
    <w:rsid w:val="00010351"/>
    <w:rsid w:val="000103B9"/>
    <w:rsid w:val="00010451"/>
    <w:rsid w:val="0001061C"/>
    <w:rsid w:val="000106A1"/>
    <w:rsid w:val="0001081C"/>
    <w:rsid w:val="000111A8"/>
    <w:rsid w:val="0001175A"/>
    <w:rsid w:val="00011849"/>
    <w:rsid w:val="000122EA"/>
    <w:rsid w:val="000132B7"/>
    <w:rsid w:val="00013B47"/>
    <w:rsid w:val="00013DBB"/>
    <w:rsid w:val="000148CD"/>
    <w:rsid w:val="0001542A"/>
    <w:rsid w:val="00015E23"/>
    <w:rsid w:val="00015F04"/>
    <w:rsid w:val="00016D46"/>
    <w:rsid w:val="00020285"/>
    <w:rsid w:val="000205B9"/>
    <w:rsid w:val="00020A71"/>
    <w:rsid w:val="00020D29"/>
    <w:rsid w:val="00021682"/>
    <w:rsid w:val="0002341D"/>
    <w:rsid w:val="00024891"/>
    <w:rsid w:val="000248DC"/>
    <w:rsid w:val="0002510D"/>
    <w:rsid w:val="000252DB"/>
    <w:rsid w:val="00025B13"/>
    <w:rsid w:val="00025D2B"/>
    <w:rsid w:val="000263AD"/>
    <w:rsid w:val="00026713"/>
    <w:rsid w:val="000267B7"/>
    <w:rsid w:val="00026AFE"/>
    <w:rsid w:val="00027090"/>
    <w:rsid w:val="0003045E"/>
    <w:rsid w:val="00030E64"/>
    <w:rsid w:val="00031016"/>
    <w:rsid w:val="00031A17"/>
    <w:rsid w:val="00031C4A"/>
    <w:rsid w:val="00031EA6"/>
    <w:rsid w:val="000322E2"/>
    <w:rsid w:val="000322F0"/>
    <w:rsid w:val="00033A1F"/>
    <w:rsid w:val="0003484C"/>
    <w:rsid w:val="000349F6"/>
    <w:rsid w:val="00035BED"/>
    <w:rsid w:val="000364E6"/>
    <w:rsid w:val="000367BF"/>
    <w:rsid w:val="00036A16"/>
    <w:rsid w:val="00036C86"/>
    <w:rsid w:val="00036E0A"/>
    <w:rsid w:val="000370AD"/>
    <w:rsid w:val="00037142"/>
    <w:rsid w:val="00037818"/>
    <w:rsid w:val="00037E4E"/>
    <w:rsid w:val="00040205"/>
    <w:rsid w:val="000407EF"/>
    <w:rsid w:val="00040F3D"/>
    <w:rsid w:val="00041292"/>
    <w:rsid w:val="00041560"/>
    <w:rsid w:val="00041BFB"/>
    <w:rsid w:val="0004204D"/>
    <w:rsid w:val="000422B5"/>
    <w:rsid w:val="000430A9"/>
    <w:rsid w:val="000430D6"/>
    <w:rsid w:val="00045275"/>
    <w:rsid w:val="0004654B"/>
    <w:rsid w:val="0004657C"/>
    <w:rsid w:val="000467CF"/>
    <w:rsid w:val="00046AB5"/>
    <w:rsid w:val="00046D14"/>
    <w:rsid w:val="000471C4"/>
    <w:rsid w:val="000500D6"/>
    <w:rsid w:val="0005042F"/>
    <w:rsid w:val="000507C7"/>
    <w:rsid w:val="00050E14"/>
    <w:rsid w:val="000513D8"/>
    <w:rsid w:val="0005156F"/>
    <w:rsid w:val="00051917"/>
    <w:rsid w:val="00051F68"/>
    <w:rsid w:val="0005352B"/>
    <w:rsid w:val="00053C2B"/>
    <w:rsid w:val="00054426"/>
    <w:rsid w:val="00054468"/>
    <w:rsid w:val="000544B9"/>
    <w:rsid w:val="00055C9D"/>
    <w:rsid w:val="000564B9"/>
    <w:rsid w:val="00056DA4"/>
    <w:rsid w:val="0005717F"/>
    <w:rsid w:val="00057425"/>
    <w:rsid w:val="00057595"/>
    <w:rsid w:val="000577D7"/>
    <w:rsid w:val="00057C0E"/>
    <w:rsid w:val="00057F48"/>
    <w:rsid w:val="00060420"/>
    <w:rsid w:val="00060718"/>
    <w:rsid w:val="00060AC9"/>
    <w:rsid w:val="00060F8B"/>
    <w:rsid w:val="0006162B"/>
    <w:rsid w:val="0006303D"/>
    <w:rsid w:val="00063375"/>
    <w:rsid w:val="00064156"/>
    <w:rsid w:val="000642B1"/>
    <w:rsid w:val="0006487E"/>
    <w:rsid w:val="00064BD0"/>
    <w:rsid w:val="00065222"/>
    <w:rsid w:val="00065585"/>
    <w:rsid w:val="00066206"/>
    <w:rsid w:val="0006649C"/>
    <w:rsid w:val="00066DCE"/>
    <w:rsid w:val="000671A9"/>
    <w:rsid w:val="00067CC4"/>
    <w:rsid w:val="00067DEB"/>
    <w:rsid w:val="0007021D"/>
    <w:rsid w:val="00070AC5"/>
    <w:rsid w:val="00070AF8"/>
    <w:rsid w:val="00070BD7"/>
    <w:rsid w:val="000718B1"/>
    <w:rsid w:val="00071B91"/>
    <w:rsid w:val="00071D81"/>
    <w:rsid w:val="000726EC"/>
    <w:rsid w:val="00072B3E"/>
    <w:rsid w:val="00072E51"/>
    <w:rsid w:val="00073773"/>
    <w:rsid w:val="00074501"/>
    <w:rsid w:val="00074973"/>
    <w:rsid w:val="00074CF7"/>
    <w:rsid w:val="00075054"/>
    <w:rsid w:val="00077744"/>
    <w:rsid w:val="00077A4D"/>
    <w:rsid w:val="00077E3F"/>
    <w:rsid w:val="00080654"/>
    <w:rsid w:val="00080D48"/>
    <w:rsid w:val="00080EE4"/>
    <w:rsid w:val="00081B29"/>
    <w:rsid w:val="00082674"/>
    <w:rsid w:val="0008329D"/>
    <w:rsid w:val="0008493C"/>
    <w:rsid w:val="000852F3"/>
    <w:rsid w:val="00085847"/>
    <w:rsid w:val="00086059"/>
    <w:rsid w:val="00086796"/>
    <w:rsid w:val="00086C6E"/>
    <w:rsid w:val="00086EBA"/>
    <w:rsid w:val="00087283"/>
    <w:rsid w:val="00090DE8"/>
    <w:rsid w:val="00091371"/>
    <w:rsid w:val="00092616"/>
    <w:rsid w:val="00093182"/>
    <w:rsid w:val="00094955"/>
    <w:rsid w:val="00095DEA"/>
    <w:rsid w:val="0009605F"/>
    <w:rsid w:val="000962D9"/>
    <w:rsid w:val="00096430"/>
    <w:rsid w:val="00096A62"/>
    <w:rsid w:val="00097317"/>
    <w:rsid w:val="00097600"/>
    <w:rsid w:val="000978EC"/>
    <w:rsid w:val="000A092B"/>
    <w:rsid w:val="000A0F4E"/>
    <w:rsid w:val="000A199E"/>
    <w:rsid w:val="000A27BB"/>
    <w:rsid w:val="000A2F13"/>
    <w:rsid w:val="000A4032"/>
    <w:rsid w:val="000A40AD"/>
    <w:rsid w:val="000A431F"/>
    <w:rsid w:val="000A4566"/>
    <w:rsid w:val="000A53E4"/>
    <w:rsid w:val="000A6A56"/>
    <w:rsid w:val="000A6B95"/>
    <w:rsid w:val="000A7538"/>
    <w:rsid w:val="000A7629"/>
    <w:rsid w:val="000A763E"/>
    <w:rsid w:val="000A7666"/>
    <w:rsid w:val="000A7BB5"/>
    <w:rsid w:val="000A7D86"/>
    <w:rsid w:val="000B04DF"/>
    <w:rsid w:val="000B1924"/>
    <w:rsid w:val="000B2871"/>
    <w:rsid w:val="000B2A10"/>
    <w:rsid w:val="000B2CEE"/>
    <w:rsid w:val="000B2F10"/>
    <w:rsid w:val="000B4483"/>
    <w:rsid w:val="000B589E"/>
    <w:rsid w:val="000B5BA9"/>
    <w:rsid w:val="000B5C22"/>
    <w:rsid w:val="000C0883"/>
    <w:rsid w:val="000C0C85"/>
    <w:rsid w:val="000C2434"/>
    <w:rsid w:val="000C2658"/>
    <w:rsid w:val="000C2814"/>
    <w:rsid w:val="000C2AEE"/>
    <w:rsid w:val="000C3683"/>
    <w:rsid w:val="000C3CF3"/>
    <w:rsid w:val="000C57EF"/>
    <w:rsid w:val="000C5987"/>
    <w:rsid w:val="000C5B64"/>
    <w:rsid w:val="000C6AC5"/>
    <w:rsid w:val="000C77AB"/>
    <w:rsid w:val="000D06E4"/>
    <w:rsid w:val="000D0CE2"/>
    <w:rsid w:val="000D0E03"/>
    <w:rsid w:val="000D1040"/>
    <w:rsid w:val="000D31B4"/>
    <w:rsid w:val="000D3564"/>
    <w:rsid w:val="000D38CF"/>
    <w:rsid w:val="000D3E0B"/>
    <w:rsid w:val="000D44FB"/>
    <w:rsid w:val="000D495F"/>
    <w:rsid w:val="000D60F2"/>
    <w:rsid w:val="000D6FFB"/>
    <w:rsid w:val="000D78F6"/>
    <w:rsid w:val="000D7908"/>
    <w:rsid w:val="000E02D0"/>
    <w:rsid w:val="000E0426"/>
    <w:rsid w:val="000E0C58"/>
    <w:rsid w:val="000E21ED"/>
    <w:rsid w:val="000E267A"/>
    <w:rsid w:val="000E2E5B"/>
    <w:rsid w:val="000E37A4"/>
    <w:rsid w:val="000E47FC"/>
    <w:rsid w:val="000E546A"/>
    <w:rsid w:val="000E5760"/>
    <w:rsid w:val="000E5966"/>
    <w:rsid w:val="000E5B0C"/>
    <w:rsid w:val="000E5EC3"/>
    <w:rsid w:val="000E6494"/>
    <w:rsid w:val="000E687F"/>
    <w:rsid w:val="000E78C4"/>
    <w:rsid w:val="000F1030"/>
    <w:rsid w:val="000F14F1"/>
    <w:rsid w:val="000F2812"/>
    <w:rsid w:val="000F2C95"/>
    <w:rsid w:val="000F3B02"/>
    <w:rsid w:val="000F3FF1"/>
    <w:rsid w:val="000F60C3"/>
    <w:rsid w:val="000F68A1"/>
    <w:rsid w:val="000F752D"/>
    <w:rsid w:val="000F782C"/>
    <w:rsid w:val="000F7AFA"/>
    <w:rsid w:val="000F7C79"/>
    <w:rsid w:val="001004B2"/>
    <w:rsid w:val="00100DA6"/>
    <w:rsid w:val="00101347"/>
    <w:rsid w:val="00101B31"/>
    <w:rsid w:val="00102319"/>
    <w:rsid w:val="00103021"/>
    <w:rsid w:val="001036CF"/>
    <w:rsid w:val="0010385E"/>
    <w:rsid w:val="00103F69"/>
    <w:rsid w:val="00104411"/>
    <w:rsid w:val="001047BB"/>
    <w:rsid w:val="00105689"/>
    <w:rsid w:val="0010568F"/>
    <w:rsid w:val="00105C1E"/>
    <w:rsid w:val="001069EB"/>
    <w:rsid w:val="001078A7"/>
    <w:rsid w:val="001079A5"/>
    <w:rsid w:val="00107F7E"/>
    <w:rsid w:val="00110497"/>
    <w:rsid w:val="001106E6"/>
    <w:rsid w:val="00110B60"/>
    <w:rsid w:val="001118BE"/>
    <w:rsid w:val="00111C7C"/>
    <w:rsid w:val="00113009"/>
    <w:rsid w:val="001134D5"/>
    <w:rsid w:val="00113A09"/>
    <w:rsid w:val="00115647"/>
    <w:rsid w:val="0011568A"/>
    <w:rsid w:val="001160D5"/>
    <w:rsid w:val="0011714E"/>
    <w:rsid w:val="001175A9"/>
    <w:rsid w:val="00117772"/>
    <w:rsid w:val="00117FC4"/>
    <w:rsid w:val="0012016F"/>
    <w:rsid w:val="001210A3"/>
    <w:rsid w:val="0012190D"/>
    <w:rsid w:val="00122261"/>
    <w:rsid w:val="00122B2E"/>
    <w:rsid w:val="0012336A"/>
    <w:rsid w:val="001238D8"/>
    <w:rsid w:val="00123B2D"/>
    <w:rsid w:val="00124356"/>
    <w:rsid w:val="0012680A"/>
    <w:rsid w:val="00126BC6"/>
    <w:rsid w:val="00126EDC"/>
    <w:rsid w:val="001275A6"/>
    <w:rsid w:val="001309CE"/>
    <w:rsid w:val="00130D5B"/>
    <w:rsid w:val="00130DCE"/>
    <w:rsid w:val="0013106A"/>
    <w:rsid w:val="00131715"/>
    <w:rsid w:val="00131964"/>
    <w:rsid w:val="0013331D"/>
    <w:rsid w:val="001364AF"/>
    <w:rsid w:val="0013716C"/>
    <w:rsid w:val="0013728A"/>
    <w:rsid w:val="001372E7"/>
    <w:rsid w:val="00137306"/>
    <w:rsid w:val="00137905"/>
    <w:rsid w:val="00137940"/>
    <w:rsid w:val="001404F2"/>
    <w:rsid w:val="001411E5"/>
    <w:rsid w:val="00141C99"/>
    <w:rsid w:val="00142D43"/>
    <w:rsid w:val="00143C64"/>
    <w:rsid w:val="00143CCC"/>
    <w:rsid w:val="001443FB"/>
    <w:rsid w:val="00144DF6"/>
    <w:rsid w:val="00144FAF"/>
    <w:rsid w:val="0014535B"/>
    <w:rsid w:val="0014688E"/>
    <w:rsid w:val="001468BF"/>
    <w:rsid w:val="0014743D"/>
    <w:rsid w:val="00147D19"/>
    <w:rsid w:val="00150A57"/>
    <w:rsid w:val="00150F43"/>
    <w:rsid w:val="001511F3"/>
    <w:rsid w:val="00151B00"/>
    <w:rsid w:val="00151DEF"/>
    <w:rsid w:val="00151F3F"/>
    <w:rsid w:val="001523E7"/>
    <w:rsid w:val="00152F81"/>
    <w:rsid w:val="001536F6"/>
    <w:rsid w:val="00153968"/>
    <w:rsid w:val="00154489"/>
    <w:rsid w:val="001549D9"/>
    <w:rsid w:val="001553E5"/>
    <w:rsid w:val="00156EF0"/>
    <w:rsid w:val="001578E7"/>
    <w:rsid w:val="0016048D"/>
    <w:rsid w:val="001604E5"/>
    <w:rsid w:val="00161966"/>
    <w:rsid w:val="00162084"/>
    <w:rsid w:val="00162249"/>
    <w:rsid w:val="00163070"/>
    <w:rsid w:val="00163338"/>
    <w:rsid w:val="00163D7C"/>
    <w:rsid w:val="00164399"/>
    <w:rsid w:val="00164E74"/>
    <w:rsid w:val="00164F75"/>
    <w:rsid w:val="0016668C"/>
    <w:rsid w:val="001678D3"/>
    <w:rsid w:val="00167BC4"/>
    <w:rsid w:val="00167E48"/>
    <w:rsid w:val="00170386"/>
    <w:rsid w:val="00171D00"/>
    <w:rsid w:val="001723E8"/>
    <w:rsid w:val="00172582"/>
    <w:rsid w:val="001733E6"/>
    <w:rsid w:val="001734C9"/>
    <w:rsid w:val="001744EE"/>
    <w:rsid w:val="001748CE"/>
    <w:rsid w:val="00174BDD"/>
    <w:rsid w:val="00174C53"/>
    <w:rsid w:val="00175534"/>
    <w:rsid w:val="00175571"/>
    <w:rsid w:val="00175638"/>
    <w:rsid w:val="00175E23"/>
    <w:rsid w:val="001775B1"/>
    <w:rsid w:val="00177704"/>
    <w:rsid w:val="00177B2F"/>
    <w:rsid w:val="0018110E"/>
    <w:rsid w:val="001816DE"/>
    <w:rsid w:val="00181753"/>
    <w:rsid w:val="001827E3"/>
    <w:rsid w:val="001829FA"/>
    <w:rsid w:val="001831FD"/>
    <w:rsid w:val="001839B3"/>
    <w:rsid w:val="00183B9E"/>
    <w:rsid w:val="001845FC"/>
    <w:rsid w:val="001856C8"/>
    <w:rsid w:val="00186026"/>
    <w:rsid w:val="00186282"/>
    <w:rsid w:val="0018665C"/>
    <w:rsid w:val="00186CA3"/>
    <w:rsid w:val="00186EE6"/>
    <w:rsid w:val="00187434"/>
    <w:rsid w:val="00190866"/>
    <w:rsid w:val="00190C2C"/>
    <w:rsid w:val="001911A7"/>
    <w:rsid w:val="00191B9E"/>
    <w:rsid w:val="0019245D"/>
    <w:rsid w:val="00192826"/>
    <w:rsid w:val="001932DE"/>
    <w:rsid w:val="0019333E"/>
    <w:rsid w:val="00193541"/>
    <w:rsid w:val="00193788"/>
    <w:rsid w:val="001939F3"/>
    <w:rsid w:val="00193D76"/>
    <w:rsid w:val="00194295"/>
    <w:rsid w:val="001943F8"/>
    <w:rsid w:val="001945C3"/>
    <w:rsid w:val="0019485F"/>
    <w:rsid w:val="0019526D"/>
    <w:rsid w:val="0019533A"/>
    <w:rsid w:val="00195759"/>
    <w:rsid w:val="0019724F"/>
    <w:rsid w:val="0019731B"/>
    <w:rsid w:val="00197879"/>
    <w:rsid w:val="001A0B6C"/>
    <w:rsid w:val="001A0FB1"/>
    <w:rsid w:val="001A1110"/>
    <w:rsid w:val="001A1124"/>
    <w:rsid w:val="001A16E0"/>
    <w:rsid w:val="001A1DFF"/>
    <w:rsid w:val="001A2A34"/>
    <w:rsid w:val="001A3D15"/>
    <w:rsid w:val="001A65D7"/>
    <w:rsid w:val="001A6B4A"/>
    <w:rsid w:val="001B12D5"/>
    <w:rsid w:val="001B38D0"/>
    <w:rsid w:val="001B3F60"/>
    <w:rsid w:val="001B4747"/>
    <w:rsid w:val="001B4A1E"/>
    <w:rsid w:val="001B5FA3"/>
    <w:rsid w:val="001B69E8"/>
    <w:rsid w:val="001B7804"/>
    <w:rsid w:val="001C013B"/>
    <w:rsid w:val="001C0587"/>
    <w:rsid w:val="001C074A"/>
    <w:rsid w:val="001C0F13"/>
    <w:rsid w:val="001C11C4"/>
    <w:rsid w:val="001C1452"/>
    <w:rsid w:val="001C2CAE"/>
    <w:rsid w:val="001C35A4"/>
    <w:rsid w:val="001C3AE6"/>
    <w:rsid w:val="001C3F44"/>
    <w:rsid w:val="001C3FFB"/>
    <w:rsid w:val="001C4404"/>
    <w:rsid w:val="001C45F0"/>
    <w:rsid w:val="001C4EEF"/>
    <w:rsid w:val="001C4F32"/>
    <w:rsid w:val="001C6340"/>
    <w:rsid w:val="001C72D2"/>
    <w:rsid w:val="001C7343"/>
    <w:rsid w:val="001C75E0"/>
    <w:rsid w:val="001C7997"/>
    <w:rsid w:val="001C7CB4"/>
    <w:rsid w:val="001D0AB7"/>
    <w:rsid w:val="001D0B42"/>
    <w:rsid w:val="001D2915"/>
    <w:rsid w:val="001D2A7D"/>
    <w:rsid w:val="001D34C0"/>
    <w:rsid w:val="001D37B7"/>
    <w:rsid w:val="001D3E7B"/>
    <w:rsid w:val="001D57C2"/>
    <w:rsid w:val="001D5D21"/>
    <w:rsid w:val="001D6133"/>
    <w:rsid w:val="001D634A"/>
    <w:rsid w:val="001D660E"/>
    <w:rsid w:val="001D6A89"/>
    <w:rsid w:val="001D701A"/>
    <w:rsid w:val="001D701D"/>
    <w:rsid w:val="001D78AA"/>
    <w:rsid w:val="001E0428"/>
    <w:rsid w:val="001E043E"/>
    <w:rsid w:val="001E15DA"/>
    <w:rsid w:val="001E2293"/>
    <w:rsid w:val="001E2DD7"/>
    <w:rsid w:val="001E3454"/>
    <w:rsid w:val="001E3A0C"/>
    <w:rsid w:val="001E3C53"/>
    <w:rsid w:val="001E4130"/>
    <w:rsid w:val="001E5032"/>
    <w:rsid w:val="001E5BC2"/>
    <w:rsid w:val="001E6064"/>
    <w:rsid w:val="001E6898"/>
    <w:rsid w:val="001E68E4"/>
    <w:rsid w:val="001E6C09"/>
    <w:rsid w:val="001E6C21"/>
    <w:rsid w:val="001E772A"/>
    <w:rsid w:val="001E7832"/>
    <w:rsid w:val="001E7BAC"/>
    <w:rsid w:val="001F04A8"/>
    <w:rsid w:val="001F0A83"/>
    <w:rsid w:val="001F0A94"/>
    <w:rsid w:val="001F0FB7"/>
    <w:rsid w:val="001F1C2C"/>
    <w:rsid w:val="001F2815"/>
    <w:rsid w:val="001F2F51"/>
    <w:rsid w:val="001F3DC3"/>
    <w:rsid w:val="001F40DA"/>
    <w:rsid w:val="001F45C4"/>
    <w:rsid w:val="001F45E9"/>
    <w:rsid w:val="001F4912"/>
    <w:rsid w:val="001F4F98"/>
    <w:rsid w:val="001F50A5"/>
    <w:rsid w:val="001F541A"/>
    <w:rsid w:val="001F5B40"/>
    <w:rsid w:val="001F5DC2"/>
    <w:rsid w:val="001F61EE"/>
    <w:rsid w:val="001F6232"/>
    <w:rsid w:val="001F637A"/>
    <w:rsid w:val="002000A4"/>
    <w:rsid w:val="00200C04"/>
    <w:rsid w:val="00200E12"/>
    <w:rsid w:val="00201305"/>
    <w:rsid w:val="00201897"/>
    <w:rsid w:val="00201D1D"/>
    <w:rsid w:val="00201DE0"/>
    <w:rsid w:val="00202121"/>
    <w:rsid w:val="00202392"/>
    <w:rsid w:val="00203BCB"/>
    <w:rsid w:val="002043C7"/>
    <w:rsid w:val="002046A5"/>
    <w:rsid w:val="00205274"/>
    <w:rsid w:val="00205766"/>
    <w:rsid w:val="00205A2C"/>
    <w:rsid w:val="00205D89"/>
    <w:rsid w:val="00205FD9"/>
    <w:rsid w:val="00207A21"/>
    <w:rsid w:val="00207E00"/>
    <w:rsid w:val="00207FE0"/>
    <w:rsid w:val="0021036A"/>
    <w:rsid w:val="0021040A"/>
    <w:rsid w:val="002104A0"/>
    <w:rsid w:val="0021139C"/>
    <w:rsid w:val="002118A7"/>
    <w:rsid w:val="00211BD8"/>
    <w:rsid w:val="00211BFA"/>
    <w:rsid w:val="00211E6F"/>
    <w:rsid w:val="00212323"/>
    <w:rsid w:val="00212DB4"/>
    <w:rsid w:val="00213F64"/>
    <w:rsid w:val="002157EB"/>
    <w:rsid w:val="002158DC"/>
    <w:rsid w:val="00216A4C"/>
    <w:rsid w:val="002171E4"/>
    <w:rsid w:val="00220220"/>
    <w:rsid w:val="0022057D"/>
    <w:rsid w:val="00220945"/>
    <w:rsid w:val="00222097"/>
    <w:rsid w:val="00222E2F"/>
    <w:rsid w:val="00223543"/>
    <w:rsid w:val="00223FBD"/>
    <w:rsid w:val="00224244"/>
    <w:rsid w:val="002246D8"/>
    <w:rsid w:val="00224837"/>
    <w:rsid w:val="00224ACB"/>
    <w:rsid w:val="00224D87"/>
    <w:rsid w:val="00225330"/>
    <w:rsid w:val="002254B2"/>
    <w:rsid w:val="0022599A"/>
    <w:rsid w:val="00225E1A"/>
    <w:rsid w:val="00226809"/>
    <w:rsid w:val="00227D30"/>
    <w:rsid w:val="0023060C"/>
    <w:rsid w:val="002309B6"/>
    <w:rsid w:val="00230B7A"/>
    <w:rsid w:val="00230C18"/>
    <w:rsid w:val="00230C23"/>
    <w:rsid w:val="0023104A"/>
    <w:rsid w:val="00232869"/>
    <w:rsid w:val="00232F55"/>
    <w:rsid w:val="002335E4"/>
    <w:rsid w:val="00233C04"/>
    <w:rsid w:val="00233FBC"/>
    <w:rsid w:val="00234853"/>
    <w:rsid w:val="00234A83"/>
    <w:rsid w:val="00234C5A"/>
    <w:rsid w:val="00234CFD"/>
    <w:rsid w:val="00234FD3"/>
    <w:rsid w:val="002350CE"/>
    <w:rsid w:val="0023524C"/>
    <w:rsid w:val="0023611C"/>
    <w:rsid w:val="00236224"/>
    <w:rsid w:val="00236917"/>
    <w:rsid w:val="00236D9E"/>
    <w:rsid w:val="0024000F"/>
    <w:rsid w:val="00241A4E"/>
    <w:rsid w:val="00241AB4"/>
    <w:rsid w:val="00241AE4"/>
    <w:rsid w:val="002420CA"/>
    <w:rsid w:val="00242C66"/>
    <w:rsid w:val="00243269"/>
    <w:rsid w:val="00243772"/>
    <w:rsid w:val="00243A0E"/>
    <w:rsid w:val="00243F25"/>
    <w:rsid w:val="002444CD"/>
    <w:rsid w:val="00245433"/>
    <w:rsid w:val="00245EDA"/>
    <w:rsid w:val="0024654F"/>
    <w:rsid w:val="002467ED"/>
    <w:rsid w:val="00246FD9"/>
    <w:rsid w:val="00247F82"/>
    <w:rsid w:val="00251B93"/>
    <w:rsid w:val="00252435"/>
    <w:rsid w:val="00252B92"/>
    <w:rsid w:val="0025369F"/>
    <w:rsid w:val="0025413E"/>
    <w:rsid w:val="002541EF"/>
    <w:rsid w:val="0025463F"/>
    <w:rsid w:val="0025483B"/>
    <w:rsid w:val="0025653D"/>
    <w:rsid w:val="0025665D"/>
    <w:rsid w:val="002568AD"/>
    <w:rsid w:val="00256C72"/>
    <w:rsid w:val="00256C80"/>
    <w:rsid w:val="0026164B"/>
    <w:rsid w:val="00261C48"/>
    <w:rsid w:val="00261E1A"/>
    <w:rsid w:val="00261EBA"/>
    <w:rsid w:val="00262AB8"/>
    <w:rsid w:val="002632E3"/>
    <w:rsid w:val="00264824"/>
    <w:rsid w:val="00264B27"/>
    <w:rsid w:val="00264E0A"/>
    <w:rsid w:val="00265059"/>
    <w:rsid w:val="00265727"/>
    <w:rsid w:val="00265C64"/>
    <w:rsid w:val="002663B7"/>
    <w:rsid w:val="002668B6"/>
    <w:rsid w:val="00267BFC"/>
    <w:rsid w:val="00267C6D"/>
    <w:rsid w:val="0027035D"/>
    <w:rsid w:val="002718DA"/>
    <w:rsid w:val="00271AB1"/>
    <w:rsid w:val="00271B7E"/>
    <w:rsid w:val="0027268E"/>
    <w:rsid w:val="00272888"/>
    <w:rsid w:val="00273580"/>
    <w:rsid w:val="002736CE"/>
    <w:rsid w:val="00274282"/>
    <w:rsid w:val="00274420"/>
    <w:rsid w:val="0027443D"/>
    <w:rsid w:val="002746A6"/>
    <w:rsid w:val="00274D51"/>
    <w:rsid w:val="00274EED"/>
    <w:rsid w:val="00274F79"/>
    <w:rsid w:val="00275136"/>
    <w:rsid w:val="0027585C"/>
    <w:rsid w:val="00275918"/>
    <w:rsid w:val="00275D80"/>
    <w:rsid w:val="00275FFD"/>
    <w:rsid w:val="00276081"/>
    <w:rsid w:val="0027621E"/>
    <w:rsid w:val="0027671F"/>
    <w:rsid w:val="002768B4"/>
    <w:rsid w:val="0027729B"/>
    <w:rsid w:val="0027754D"/>
    <w:rsid w:val="00277891"/>
    <w:rsid w:val="00277BE5"/>
    <w:rsid w:val="002806A5"/>
    <w:rsid w:val="0028189D"/>
    <w:rsid w:val="002831B9"/>
    <w:rsid w:val="00284277"/>
    <w:rsid w:val="002842B1"/>
    <w:rsid w:val="00284574"/>
    <w:rsid w:val="00285BD1"/>
    <w:rsid w:val="002860AC"/>
    <w:rsid w:val="0028655D"/>
    <w:rsid w:val="00286C70"/>
    <w:rsid w:val="00286E8C"/>
    <w:rsid w:val="00287505"/>
    <w:rsid w:val="00287AE1"/>
    <w:rsid w:val="00287D3B"/>
    <w:rsid w:val="0029027D"/>
    <w:rsid w:val="00290410"/>
    <w:rsid w:val="00290882"/>
    <w:rsid w:val="00291C46"/>
    <w:rsid w:val="00291FFE"/>
    <w:rsid w:val="0029236E"/>
    <w:rsid w:val="002924B3"/>
    <w:rsid w:val="00292867"/>
    <w:rsid w:val="00295270"/>
    <w:rsid w:val="0029571D"/>
    <w:rsid w:val="002958EB"/>
    <w:rsid w:val="00295AF7"/>
    <w:rsid w:val="0029638E"/>
    <w:rsid w:val="002964B1"/>
    <w:rsid w:val="002967A4"/>
    <w:rsid w:val="00297676"/>
    <w:rsid w:val="002978DA"/>
    <w:rsid w:val="00297BF2"/>
    <w:rsid w:val="00297E5D"/>
    <w:rsid w:val="002A0BCB"/>
    <w:rsid w:val="002A1098"/>
    <w:rsid w:val="002A194A"/>
    <w:rsid w:val="002A1D2A"/>
    <w:rsid w:val="002A1D4C"/>
    <w:rsid w:val="002A274F"/>
    <w:rsid w:val="002A2D63"/>
    <w:rsid w:val="002A2F83"/>
    <w:rsid w:val="002A41DC"/>
    <w:rsid w:val="002A4A1B"/>
    <w:rsid w:val="002A5CB6"/>
    <w:rsid w:val="002A5D59"/>
    <w:rsid w:val="002A5D64"/>
    <w:rsid w:val="002A60A4"/>
    <w:rsid w:val="002A75D8"/>
    <w:rsid w:val="002A7FFD"/>
    <w:rsid w:val="002B0149"/>
    <w:rsid w:val="002B0724"/>
    <w:rsid w:val="002B0BA6"/>
    <w:rsid w:val="002B0F67"/>
    <w:rsid w:val="002B1E42"/>
    <w:rsid w:val="002B1FBD"/>
    <w:rsid w:val="002B23F3"/>
    <w:rsid w:val="002B2AAB"/>
    <w:rsid w:val="002B45AB"/>
    <w:rsid w:val="002B524D"/>
    <w:rsid w:val="002B6DD1"/>
    <w:rsid w:val="002B721D"/>
    <w:rsid w:val="002B7289"/>
    <w:rsid w:val="002B74AD"/>
    <w:rsid w:val="002B7B7B"/>
    <w:rsid w:val="002C00E4"/>
    <w:rsid w:val="002C011D"/>
    <w:rsid w:val="002C0615"/>
    <w:rsid w:val="002C09FC"/>
    <w:rsid w:val="002C0AAB"/>
    <w:rsid w:val="002C0ED2"/>
    <w:rsid w:val="002C1C3C"/>
    <w:rsid w:val="002C2ED1"/>
    <w:rsid w:val="002C3850"/>
    <w:rsid w:val="002C3C52"/>
    <w:rsid w:val="002C4A91"/>
    <w:rsid w:val="002C50F7"/>
    <w:rsid w:val="002C5A3F"/>
    <w:rsid w:val="002C5F97"/>
    <w:rsid w:val="002C78C3"/>
    <w:rsid w:val="002C7D3F"/>
    <w:rsid w:val="002C7E95"/>
    <w:rsid w:val="002D06FC"/>
    <w:rsid w:val="002D2714"/>
    <w:rsid w:val="002D2C5A"/>
    <w:rsid w:val="002D2E8C"/>
    <w:rsid w:val="002D3EEE"/>
    <w:rsid w:val="002D4594"/>
    <w:rsid w:val="002D4C0D"/>
    <w:rsid w:val="002D54C9"/>
    <w:rsid w:val="002D5516"/>
    <w:rsid w:val="002D5B0B"/>
    <w:rsid w:val="002D5E19"/>
    <w:rsid w:val="002D7D91"/>
    <w:rsid w:val="002E06A7"/>
    <w:rsid w:val="002E090F"/>
    <w:rsid w:val="002E0935"/>
    <w:rsid w:val="002E0B46"/>
    <w:rsid w:val="002E24CB"/>
    <w:rsid w:val="002E2B4B"/>
    <w:rsid w:val="002E2C78"/>
    <w:rsid w:val="002E2DD2"/>
    <w:rsid w:val="002E3256"/>
    <w:rsid w:val="002E3692"/>
    <w:rsid w:val="002E38BC"/>
    <w:rsid w:val="002E3B7B"/>
    <w:rsid w:val="002E43F5"/>
    <w:rsid w:val="002E4590"/>
    <w:rsid w:val="002E52CD"/>
    <w:rsid w:val="002E723E"/>
    <w:rsid w:val="002E72ED"/>
    <w:rsid w:val="002E73DF"/>
    <w:rsid w:val="002E7943"/>
    <w:rsid w:val="002E7BAA"/>
    <w:rsid w:val="002F1234"/>
    <w:rsid w:val="002F15D4"/>
    <w:rsid w:val="002F1EB9"/>
    <w:rsid w:val="002F2254"/>
    <w:rsid w:val="002F2748"/>
    <w:rsid w:val="002F286B"/>
    <w:rsid w:val="002F2910"/>
    <w:rsid w:val="002F2927"/>
    <w:rsid w:val="002F3844"/>
    <w:rsid w:val="002F3E6D"/>
    <w:rsid w:val="002F4044"/>
    <w:rsid w:val="002F47CA"/>
    <w:rsid w:val="002F47DF"/>
    <w:rsid w:val="002F4B3C"/>
    <w:rsid w:val="002F5967"/>
    <w:rsid w:val="002F5D3E"/>
    <w:rsid w:val="002F646B"/>
    <w:rsid w:val="002F68D2"/>
    <w:rsid w:val="002F7152"/>
    <w:rsid w:val="002F7A5C"/>
    <w:rsid w:val="002F7A71"/>
    <w:rsid w:val="002F7B03"/>
    <w:rsid w:val="003001EA"/>
    <w:rsid w:val="0030070C"/>
    <w:rsid w:val="00300931"/>
    <w:rsid w:val="00300A2A"/>
    <w:rsid w:val="00301351"/>
    <w:rsid w:val="00303204"/>
    <w:rsid w:val="003040B7"/>
    <w:rsid w:val="0030423F"/>
    <w:rsid w:val="003053EF"/>
    <w:rsid w:val="00305654"/>
    <w:rsid w:val="003056D1"/>
    <w:rsid w:val="00307701"/>
    <w:rsid w:val="00310059"/>
    <w:rsid w:val="00310AB7"/>
    <w:rsid w:val="00311008"/>
    <w:rsid w:val="00312065"/>
    <w:rsid w:val="00313445"/>
    <w:rsid w:val="003139E1"/>
    <w:rsid w:val="003143A3"/>
    <w:rsid w:val="00315239"/>
    <w:rsid w:val="00315C94"/>
    <w:rsid w:val="00316563"/>
    <w:rsid w:val="00316EDF"/>
    <w:rsid w:val="00317184"/>
    <w:rsid w:val="00317E47"/>
    <w:rsid w:val="003202CF"/>
    <w:rsid w:val="00320417"/>
    <w:rsid w:val="0032075D"/>
    <w:rsid w:val="003209EC"/>
    <w:rsid w:val="00321123"/>
    <w:rsid w:val="00322350"/>
    <w:rsid w:val="00323CAC"/>
    <w:rsid w:val="00323FC4"/>
    <w:rsid w:val="00324466"/>
    <w:rsid w:val="0032549A"/>
    <w:rsid w:val="00326400"/>
    <w:rsid w:val="00326AA2"/>
    <w:rsid w:val="00326F4D"/>
    <w:rsid w:val="0032769D"/>
    <w:rsid w:val="00330C05"/>
    <w:rsid w:val="00330DC6"/>
    <w:rsid w:val="00331954"/>
    <w:rsid w:val="00331AAE"/>
    <w:rsid w:val="00331CF9"/>
    <w:rsid w:val="0033333C"/>
    <w:rsid w:val="00334051"/>
    <w:rsid w:val="003354D5"/>
    <w:rsid w:val="0033553B"/>
    <w:rsid w:val="003357BA"/>
    <w:rsid w:val="00335837"/>
    <w:rsid w:val="003361CE"/>
    <w:rsid w:val="00336CFD"/>
    <w:rsid w:val="00337CC1"/>
    <w:rsid w:val="0034086B"/>
    <w:rsid w:val="003421D9"/>
    <w:rsid w:val="003432B1"/>
    <w:rsid w:val="003436DB"/>
    <w:rsid w:val="00343BCD"/>
    <w:rsid w:val="0034454F"/>
    <w:rsid w:val="00344ACD"/>
    <w:rsid w:val="00344F3D"/>
    <w:rsid w:val="00344F62"/>
    <w:rsid w:val="00344FA3"/>
    <w:rsid w:val="00345116"/>
    <w:rsid w:val="003451C0"/>
    <w:rsid w:val="00345AA1"/>
    <w:rsid w:val="00346899"/>
    <w:rsid w:val="00346E06"/>
    <w:rsid w:val="00347117"/>
    <w:rsid w:val="0034758D"/>
    <w:rsid w:val="0035062E"/>
    <w:rsid w:val="00350991"/>
    <w:rsid w:val="00350ADC"/>
    <w:rsid w:val="00350BF7"/>
    <w:rsid w:val="00350DC3"/>
    <w:rsid w:val="003513CC"/>
    <w:rsid w:val="00351615"/>
    <w:rsid w:val="00351F7E"/>
    <w:rsid w:val="003529FD"/>
    <w:rsid w:val="00353F03"/>
    <w:rsid w:val="00354745"/>
    <w:rsid w:val="00354BDE"/>
    <w:rsid w:val="00354F22"/>
    <w:rsid w:val="0035510E"/>
    <w:rsid w:val="003551F4"/>
    <w:rsid w:val="00355C4E"/>
    <w:rsid w:val="00355F03"/>
    <w:rsid w:val="00355F44"/>
    <w:rsid w:val="003564E7"/>
    <w:rsid w:val="00356FE6"/>
    <w:rsid w:val="0035741C"/>
    <w:rsid w:val="0035794B"/>
    <w:rsid w:val="00360C53"/>
    <w:rsid w:val="00360E1A"/>
    <w:rsid w:val="00361CC1"/>
    <w:rsid w:val="00361E09"/>
    <w:rsid w:val="00362110"/>
    <w:rsid w:val="003626DA"/>
    <w:rsid w:val="00362895"/>
    <w:rsid w:val="00362A99"/>
    <w:rsid w:val="00363907"/>
    <w:rsid w:val="00364D54"/>
    <w:rsid w:val="00364F84"/>
    <w:rsid w:val="00366CC0"/>
    <w:rsid w:val="0036718C"/>
    <w:rsid w:val="003674BD"/>
    <w:rsid w:val="00367DB7"/>
    <w:rsid w:val="0037052D"/>
    <w:rsid w:val="003719B5"/>
    <w:rsid w:val="00371DB1"/>
    <w:rsid w:val="00371DF9"/>
    <w:rsid w:val="003727CD"/>
    <w:rsid w:val="003730D5"/>
    <w:rsid w:val="00373ABA"/>
    <w:rsid w:val="003742D9"/>
    <w:rsid w:val="003747EE"/>
    <w:rsid w:val="00374E82"/>
    <w:rsid w:val="00375611"/>
    <w:rsid w:val="003759E1"/>
    <w:rsid w:val="00376DE7"/>
    <w:rsid w:val="00377BA6"/>
    <w:rsid w:val="00377CE7"/>
    <w:rsid w:val="00377D03"/>
    <w:rsid w:val="00377F9D"/>
    <w:rsid w:val="00380B49"/>
    <w:rsid w:val="00381517"/>
    <w:rsid w:val="0038175B"/>
    <w:rsid w:val="00381AB3"/>
    <w:rsid w:val="00381C17"/>
    <w:rsid w:val="00381F89"/>
    <w:rsid w:val="0038334F"/>
    <w:rsid w:val="00384277"/>
    <w:rsid w:val="00384DEA"/>
    <w:rsid w:val="00385281"/>
    <w:rsid w:val="003857A3"/>
    <w:rsid w:val="00385DFE"/>
    <w:rsid w:val="00386019"/>
    <w:rsid w:val="0038624B"/>
    <w:rsid w:val="00386782"/>
    <w:rsid w:val="0038708B"/>
    <w:rsid w:val="003871F5"/>
    <w:rsid w:val="003872BC"/>
    <w:rsid w:val="00387917"/>
    <w:rsid w:val="00387A6A"/>
    <w:rsid w:val="00390383"/>
    <w:rsid w:val="003909AD"/>
    <w:rsid w:val="00390BA3"/>
    <w:rsid w:val="00390C51"/>
    <w:rsid w:val="003916EE"/>
    <w:rsid w:val="00391837"/>
    <w:rsid w:val="00391CC1"/>
    <w:rsid w:val="00393197"/>
    <w:rsid w:val="0039329F"/>
    <w:rsid w:val="003943D2"/>
    <w:rsid w:val="003947CE"/>
    <w:rsid w:val="003949C0"/>
    <w:rsid w:val="00394D01"/>
    <w:rsid w:val="0039502E"/>
    <w:rsid w:val="00396E11"/>
    <w:rsid w:val="003971AA"/>
    <w:rsid w:val="00397460"/>
    <w:rsid w:val="003974A0"/>
    <w:rsid w:val="003975BA"/>
    <w:rsid w:val="0039790A"/>
    <w:rsid w:val="003A2513"/>
    <w:rsid w:val="003A3CAF"/>
    <w:rsid w:val="003A5D71"/>
    <w:rsid w:val="003A6B05"/>
    <w:rsid w:val="003A6C64"/>
    <w:rsid w:val="003A6C95"/>
    <w:rsid w:val="003A70F3"/>
    <w:rsid w:val="003A7149"/>
    <w:rsid w:val="003A7456"/>
    <w:rsid w:val="003A77F8"/>
    <w:rsid w:val="003B02F9"/>
    <w:rsid w:val="003B0D13"/>
    <w:rsid w:val="003B0DD3"/>
    <w:rsid w:val="003B148C"/>
    <w:rsid w:val="003B20B3"/>
    <w:rsid w:val="003B256E"/>
    <w:rsid w:val="003B3B3B"/>
    <w:rsid w:val="003B3F4B"/>
    <w:rsid w:val="003B40DC"/>
    <w:rsid w:val="003B4A4A"/>
    <w:rsid w:val="003B4E88"/>
    <w:rsid w:val="003B5215"/>
    <w:rsid w:val="003B5C2F"/>
    <w:rsid w:val="003B67AE"/>
    <w:rsid w:val="003B6EF4"/>
    <w:rsid w:val="003B7FF4"/>
    <w:rsid w:val="003C06A5"/>
    <w:rsid w:val="003C07EE"/>
    <w:rsid w:val="003C0B99"/>
    <w:rsid w:val="003C0B9E"/>
    <w:rsid w:val="003C1489"/>
    <w:rsid w:val="003C170F"/>
    <w:rsid w:val="003C2D9A"/>
    <w:rsid w:val="003C3881"/>
    <w:rsid w:val="003C43BA"/>
    <w:rsid w:val="003C52C2"/>
    <w:rsid w:val="003C54EE"/>
    <w:rsid w:val="003C5F05"/>
    <w:rsid w:val="003C6660"/>
    <w:rsid w:val="003C694A"/>
    <w:rsid w:val="003C69B2"/>
    <w:rsid w:val="003C7960"/>
    <w:rsid w:val="003D05A7"/>
    <w:rsid w:val="003D091C"/>
    <w:rsid w:val="003D0A95"/>
    <w:rsid w:val="003D1536"/>
    <w:rsid w:val="003D1933"/>
    <w:rsid w:val="003D2341"/>
    <w:rsid w:val="003D2FF5"/>
    <w:rsid w:val="003D3472"/>
    <w:rsid w:val="003D3ADE"/>
    <w:rsid w:val="003D3BCD"/>
    <w:rsid w:val="003D3DAB"/>
    <w:rsid w:val="003D3EB5"/>
    <w:rsid w:val="003D3EC7"/>
    <w:rsid w:val="003D4626"/>
    <w:rsid w:val="003D46B3"/>
    <w:rsid w:val="003D4ED4"/>
    <w:rsid w:val="003D52EE"/>
    <w:rsid w:val="003D54A1"/>
    <w:rsid w:val="003D559F"/>
    <w:rsid w:val="003D590F"/>
    <w:rsid w:val="003D5EE9"/>
    <w:rsid w:val="003D637A"/>
    <w:rsid w:val="003D69EA"/>
    <w:rsid w:val="003D6EC9"/>
    <w:rsid w:val="003D703E"/>
    <w:rsid w:val="003E1AC1"/>
    <w:rsid w:val="003E27AC"/>
    <w:rsid w:val="003E28A9"/>
    <w:rsid w:val="003E2A41"/>
    <w:rsid w:val="003E3E56"/>
    <w:rsid w:val="003E429E"/>
    <w:rsid w:val="003E4404"/>
    <w:rsid w:val="003E4965"/>
    <w:rsid w:val="003E4D89"/>
    <w:rsid w:val="003E5351"/>
    <w:rsid w:val="003E6B86"/>
    <w:rsid w:val="003E6DC8"/>
    <w:rsid w:val="003E6F8F"/>
    <w:rsid w:val="003E7789"/>
    <w:rsid w:val="003E78D0"/>
    <w:rsid w:val="003F040D"/>
    <w:rsid w:val="003F0EB8"/>
    <w:rsid w:val="003F0EC4"/>
    <w:rsid w:val="003F0FDF"/>
    <w:rsid w:val="003F196E"/>
    <w:rsid w:val="003F1B21"/>
    <w:rsid w:val="003F1FB4"/>
    <w:rsid w:val="003F2578"/>
    <w:rsid w:val="003F2F84"/>
    <w:rsid w:val="003F3223"/>
    <w:rsid w:val="003F34D6"/>
    <w:rsid w:val="003F3A63"/>
    <w:rsid w:val="003F3AA6"/>
    <w:rsid w:val="003F455E"/>
    <w:rsid w:val="003F5176"/>
    <w:rsid w:val="003F5BA2"/>
    <w:rsid w:val="003F5C64"/>
    <w:rsid w:val="003F5C7D"/>
    <w:rsid w:val="003F5C87"/>
    <w:rsid w:val="003F6316"/>
    <w:rsid w:val="003F6381"/>
    <w:rsid w:val="003F6D89"/>
    <w:rsid w:val="003F76ED"/>
    <w:rsid w:val="00400186"/>
    <w:rsid w:val="004002D5"/>
    <w:rsid w:val="004008BE"/>
    <w:rsid w:val="00400948"/>
    <w:rsid w:val="0040134B"/>
    <w:rsid w:val="00401943"/>
    <w:rsid w:val="00401D53"/>
    <w:rsid w:val="00401FA7"/>
    <w:rsid w:val="004033FC"/>
    <w:rsid w:val="004049C0"/>
    <w:rsid w:val="00404D62"/>
    <w:rsid w:val="0040514B"/>
    <w:rsid w:val="00405770"/>
    <w:rsid w:val="00405A1D"/>
    <w:rsid w:val="00405D4E"/>
    <w:rsid w:val="0040722E"/>
    <w:rsid w:val="004105CA"/>
    <w:rsid w:val="0041181D"/>
    <w:rsid w:val="00412CE0"/>
    <w:rsid w:val="00413836"/>
    <w:rsid w:val="00413D9E"/>
    <w:rsid w:val="00414BF4"/>
    <w:rsid w:val="00414E59"/>
    <w:rsid w:val="004152FF"/>
    <w:rsid w:val="0041576C"/>
    <w:rsid w:val="00415D1E"/>
    <w:rsid w:val="00415DA2"/>
    <w:rsid w:val="00415DB2"/>
    <w:rsid w:val="00417205"/>
    <w:rsid w:val="0041799C"/>
    <w:rsid w:val="00417A90"/>
    <w:rsid w:val="00420BC1"/>
    <w:rsid w:val="00421CCE"/>
    <w:rsid w:val="0042270A"/>
    <w:rsid w:val="0042316C"/>
    <w:rsid w:val="0042332A"/>
    <w:rsid w:val="00424A39"/>
    <w:rsid w:val="00425185"/>
    <w:rsid w:val="0042549C"/>
    <w:rsid w:val="004262B6"/>
    <w:rsid w:val="0042674C"/>
    <w:rsid w:val="00427093"/>
    <w:rsid w:val="00427D40"/>
    <w:rsid w:val="0043011E"/>
    <w:rsid w:val="00431441"/>
    <w:rsid w:val="00431CB7"/>
    <w:rsid w:val="0043201D"/>
    <w:rsid w:val="004322D1"/>
    <w:rsid w:val="00432B3D"/>
    <w:rsid w:val="00433502"/>
    <w:rsid w:val="0043475F"/>
    <w:rsid w:val="00434F6A"/>
    <w:rsid w:val="00434F77"/>
    <w:rsid w:val="00435996"/>
    <w:rsid w:val="00436ADE"/>
    <w:rsid w:val="00437325"/>
    <w:rsid w:val="0043780E"/>
    <w:rsid w:val="00437E9A"/>
    <w:rsid w:val="00441163"/>
    <w:rsid w:val="00441632"/>
    <w:rsid w:val="00441B50"/>
    <w:rsid w:val="00442190"/>
    <w:rsid w:val="004428FF"/>
    <w:rsid w:val="00442F10"/>
    <w:rsid w:val="00443041"/>
    <w:rsid w:val="00443189"/>
    <w:rsid w:val="004431A4"/>
    <w:rsid w:val="00443671"/>
    <w:rsid w:val="004439AD"/>
    <w:rsid w:val="00443A1E"/>
    <w:rsid w:val="0044425F"/>
    <w:rsid w:val="00444FFA"/>
    <w:rsid w:val="00445BA5"/>
    <w:rsid w:val="00445BF5"/>
    <w:rsid w:val="00446AE6"/>
    <w:rsid w:val="00446B59"/>
    <w:rsid w:val="00446F4D"/>
    <w:rsid w:val="004475BF"/>
    <w:rsid w:val="00447A03"/>
    <w:rsid w:val="00447A22"/>
    <w:rsid w:val="00447BD8"/>
    <w:rsid w:val="00450FCE"/>
    <w:rsid w:val="00451426"/>
    <w:rsid w:val="004527A9"/>
    <w:rsid w:val="0045317B"/>
    <w:rsid w:val="00453848"/>
    <w:rsid w:val="00453A10"/>
    <w:rsid w:val="004543E2"/>
    <w:rsid w:val="00454980"/>
    <w:rsid w:val="00454FF5"/>
    <w:rsid w:val="00455131"/>
    <w:rsid w:val="00455E7B"/>
    <w:rsid w:val="0045611E"/>
    <w:rsid w:val="00456CD0"/>
    <w:rsid w:val="00460126"/>
    <w:rsid w:val="00460AD0"/>
    <w:rsid w:val="00460B7D"/>
    <w:rsid w:val="00460E25"/>
    <w:rsid w:val="00460F4A"/>
    <w:rsid w:val="00461167"/>
    <w:rsid w:val="00461E0A"/>
    <w:rsid w:val="00461EA0"/>
    <w:rsid w:val="00462903"/>
    <w:rsid w:val="00462BF4"/>
    <w:rsid w:val="00462FF8"/>
    <w:rsid w:val="00463031"/>
    <w:rsid w:val="00463362"/>
    <w:rsid w:val="00463495"/>
    <w:rsid w:val="00463A5A"/>
    <w:rsid w:val="00463B66"/>
    <w:rsid w:val="00463D20"/>
    <w:rsid w:val="00463D7B"/>
    <w:rsid w:val="0046414B"/>
    <w:rsid w:val="004644BF"/>
    <w:rsid w:val="00465061"/>
    <w:rsid w:val="004655F8"/>
    <w:rsid w:val="00465618"/>
    <w:rsid w:val="00466015"/>
    <w:rsid w:val="0046613C"/>
    <w:rsid w:val="00466C03"/>
    <w:rsid w:val="00466E06"/>
    <w:rsid w:val="00467A4A"/>
    <w:rsid w:val="00467B59"/>
    <w:rsid w:val="00467EDF"/>
    <w:rsid w:val="00470968"/>
    <w:rsid w:val="00470BFC"/>
    <w:rsid w:val="004712A0"/>
    <w:rsid w:val="004718E9"/>
    <w:rsid w:val="00471D9C"/>
    <w:rsid w:val="004721F3"/>
    <w:rsid w:val="00473E6D"/>
    <w:rsid w:val="00473FDD"/>
    <w:rsid w:val="0047413E"/>
    <w:rsid w:val="004741BA"/>
    <w:rsid w:val="004747C7"/>
    <w:rsid w:val="004755AF"/>
    <w:rsid w:val="004766C0"/>
    <w:rsid w:val="00476869"/>
    <w:rsid w:val="00477031"/>
    <w:rsid w:val="0047770F"/>
    <w:rsid w:val="0048256C"/>
    <w:rsid w:val="00483CD9"/>
    <w:rsid w:val="00485B90"/>
    <w:rsid w:val="00485D5B"/>
    <w:rsid w:val="004874B8"/>
    <w:rsid w:val="004875FF"/>
    <w:rsid w:val="00487842"/>
    <w:rsid w:val="0049130D"/>
    <w:rsid w:val="00491348"/>
    <w:rsid w:val="0049207C"/>
    <w:rsid w:val="00492F50"/>
    <w:rsid w:val="00494187"/>
    <w:rsid w:val="00494AE9"/>
    <w:rsid w:val="00495028"/>
    <w:rsid w:val="004950E2"/>
    <w:rsid w:val="004954D3"/>
    <w:rsid w:val="004955FB"/>
    <w:rsid w:val="00495C8F"/>
    <w:rsid w:val="00496A0D"/>
    <w:rsid w:val="0049734C"/>
    <w:rsid w:val="004976AC"/>
    <w:rsid w:val="004977D3"/>
    <w:rsid w:val="004A054D"/>
    <w:rsid w:val="004A0C64"/>
    <w:rsid w:val="004A0ECE"/>
    <w:rsid w:val="004A0FB0"/>
    <w:rsid w:val="004A0FCE"/>
    <w:rsid w:val="004A1116"/>
    <w:rsid w:val="004A1B4F"/>
    <w:rsid w:val="004A2543"/>
    <w:rsid w:val="004A29DA"/>
    <w:rsid w:val="004A2BB1"/>
    <w:rsid w:val="004A2D86"/>
    <w:rsid w:val="004A347B"/>
    <w:rsid w:val="004A3580"/>
    <w:rsid w:val="004A44AE"/>
    <w:rsid w:val="004A4E3B"/>
    <w:rsid w:val="004A4EC1"/>
    <w:rsid w:val="004A5414"/>
    <w:rsid w:val="004A550E"/>
    <w:rsid w:val="004A55EF"/>
    <w:rsid w:val="004A5D37"/>
    <w:rsid w:val="004A6098"/>
    <w:rsid w:val="004A63B2"/>
    <w:rsid w:val="004A783D"/>
    <w:rsid w:val="004A7A59"/>
    <w:rsid w:val="004A7A6E"/>
    <w:rsid w:val="004B062B"/>
    <w:rsid w:val="004B0C09"/>
    <w:rsid w:val="004B150F"/>
    <w:rsid w:val="004B1B01"/>
    <w:rsid w:val="004B26B5"/>
    <w:rsid w:val="004B2905"/>
    <w:rsid w:val="004B382D"/>
    <w:rsid w:val="004B39F9"/>
    <w:rsid w:val="004B3B0D"/>
    <w:rsid w:val="004B3C26"/>
    <w:rsid w:val="004B3F53"/>
    <w:rsid w:val="004B3F78"/>
    <w:rsid w:val="004B4111"/>
    <w:rsid w:val="004B441D"/>
    <w:rsid w:val="004B4A39"/>
    <w:rsid w:val="004B5B15"/>
    <w:rsid w:val="004B6477"/>
    <w:rsid w:val="004B677E"/>
    <w:rsid w:val="004B7A8E"/>
    <w:rsid w:val="004C1F91"/>
    <w:rsid w:val="004C240F"/>
    <w:rsid w:val="004C2429"/>
    <w:rsid w:val="004C24F6"/>
    <w:rsid w:val="004C2612"/>
    <w:rsid w:val="004C2894"/>
    <w:rsid w:val="004C29F5"/>
    <w:rsid w:val="004C2BC6"/>
    <w:rsid w:val="004C3470"/>
    <w:rsid w:val="004C41FF"/>
    <w:rsid w:val="004C4B77"/>
    <w:rsid w:val="004C515A"/>
    <w:rsid w:val="004C55F6"/>
    <w:rsid w:val="004C583F"/>
    <w:rsid w:val="004C7180"/>
    <w:rsid w:val="004C750D"/>
    <w:rsid w:val="004C7809"/>
    <w:rsid w:val="004D1656"/>
    <w:rsid w:val="004D1895"/>
    <w:rsid w:val="004D20F5"/>
    <w:rsid w:val="004D2C36"/>
    <w:rsid w:val="004D3A42"/>
    <w:rsid w:val="004D41AF"/>
    <w:rsid w:val="004D4239"/>
    <w:rsid w:val="004D42A6"/>
    <w:rsid w:val="004D46F8"/>
    <w:rsid w:val="004D4B6F"/>
    <w:rsid w:val="004D50CF"/>
    <w:rsid w:val="004D5617"/>
    <w:rsid w:val="004D6114"/>
    <w:rsid w:val="004D66A8"/>
    <w:rsid w:val="004D690A"/>
    <w:rsid w:val="004D6B89"/>
    <w:rsid w:val="004D6D6A"/>
    <w:rsid w:val="004D7DE0"/>
    <w:rsid w:val="004D7F13"/>
    <w:rsid w:val="004E07BC"/>
    <w:rsid w:val="004E2483"/>
    <w:rsid w:val="004E30E7"/>
    <w:rsid w:val="004E325F"/>
    <w:rsid w:val="004E3695"/>
    <w:rsid w:val="004E38FE"/>
    <w:rsid w:val="004E3A47"/>
    <w:rsid w:val="004E3FA6"/>
    <w:rsid w:val="004E476D"/>
    <w:rsid w:val="004E53FC"/>
    <w:rsid w:val="004E57BA"/>
    <w:rsid w:val="004E5DC8"/>
    <w:rsid w:val="004E6137"/>
    <w:rsid w:val="004E7426"/>
    <w:rsid w:val="004F0ED6"/>
    <w:rsid w:val="004F1152"/>
    <w:rsid w:val="004F1AD0"/>
    <w:rsid w:val="004F1FAD"/>
    <w:rsid w:val="004F2870"/>
    <w:rsid w:val="004F2918"/>
    <w:rsid w:val="004F2A16"/>
    <w:rsid w:val="004F3E88"/>
    <w:rsid w:val="004F4671"/>
    <w:rsid w:val="004F47F2"/>
    <w:rsid w:val="004F5B14"/>
    <w:rsid w:val="004F5DDA"/>
    <w:rsid w:val="004F68B6"/>
    <w:rsid w:val="004F7564"/>
    <w:rsid w:val="005002F0"/>
    <w:rsid w:val="00500560"/>
    <w:rsid w:val="005007A7"/>
    <w:rsid w:val="00500A8B"/>
    <w:rsid w:val="00500F99"/>
    <w:rsid w:val="0050170F"/>
    <w:rsid w:val="00502C0B"/>
    <w:rsid w:val="00503430"/>
    <w:rsid w:val="005034B4"/>
    <w:rsid w:val="0050487C"/>
    <w:rsid w:val="0050547C"/>
    <w:rsid w:val="00505851"/>
    <w:rsid w:val="00506263"/>
    <w:rsid w:val="0050699A"/>
    <w:rsid w:val="005075E3"/>
    <w:rsid w:val="005111F6"/>
    <w:rsid w:val="00511FA6"/>
    <w:rsid w:val="005124E6"/>
    <w:rsid w:val="0051264C"/>
    <w:rsid w:val="00512748"/>
    <w:rsid w:val="00513F3E"/>
    <w:rsid w:val="00514412"/>
    <w:rsid w:val="00514486"/>
    <w:rsid w:val="00514711"/>
    <w:rsid w:val="005151F6"/>
    <w:rsid w:val="00515215"/>
    <w:rsid w:val="005154C7"/>
    <w:rsid w:val="0051555A"/>
    <w:rsid w:val="00515872"/>
    <w:rsid w:val="00517DC9"/>
    <w:rsid w:val="00520255"/>
    <w:rsid w:val="005209D9"/>
    <w:rsid w:val="00521098"/>
    <w:rsid w:val="00521575"/>
    <w:rsid w:val="00521ABF"/>
    <w:rsid w:val="00521CBD"/>
    <w:rsid w:val="005225C3"/>
    <w:rsid w:val="00522914"/>
    <w:rsid w:val="00522A2A"/>
    <w:rsid w:val="005235C6"/>
    <w:rsid w:val="00523D7A"/>
    <w:rsid w:val="00524D45"/>
    <w:rsid w:val="00524E0E"/>
    <w:rsid w:val="00524F11"/>
    <w:rsid w:val="005256D6"/>
    <w:rsid w:val="00525834"/>
    <w:rsid w:val="005260DD"/>
    <w:rsid w:val="00526DB2"/>
    <w:rsid w:val="00526F83"/>
    <w:rsid w:val="00527159"/>
    <w:rsid w:val="005271BD"/>
    <w:rsid w:val="005274BF"/>
    <w:rsid w:val="0052750E"/>
    <w:rsid w:val="0052753A"/>
    <w:rsid w:val="005275FE"/>
    <w:rsid w:val="005277AF"/>
    <w:rsid w:val="0053029E"/>
    <w:rsid w:val="005311A5"/>
    <w:rsid w:val="0053155B"/>
    <w:rsid w:val="005322AB"/>
    <w:rsid w:val="00533936"/>
    <w:rsid w:val="00533AAE"/>
    <w:rsid w:val="0053643B"/>
    <w:rsid w:val="00536924"/>
    <w:rsid w:val="00536C66"/>
    <w:rsid w:val="00537DFE"/>
    <w:rsid w:val="00540275"/>
    <w:rsid w:val="0054027A"/>
    <w:rsid w:val="00540A20"/>
    <w:rsid w:val="00540D1E"/>
    <w:rsid w:val="00540D78"/>
    <w:rsid w:val="00541689"/>
    <w:rsid w:val="005420D7"/>
    <w:rsid w:val="005427EF"/>
    <w:rsid w:val="00542DB4"/>
    <w:rsid w:val="00543080"/>
    <w:rsid w:val="005430D0"/>
    <w:rsid w:val="005436F7"/>
    <w:rsid w:val="0054373F"/>
    <w:rsid w:val="0054381F"/>
    <w:rsid w:val="0054459A"/>
    <w:rsid w:val="00544904"/>
    <w:rsid w:val="0054520F"/>
    <w:rsid w:val="00545C45"/>
    <w:rsid w:val="00546139"/>
    <w:rsid w:val="00546AC1"/>
    <w:rsid w:val="00547230"/>
    <w:rsid w:val="005478C6"/>
    <w:rsid w:val="00551407"/>
    <w:rsid w:val="00553A70"/>
    <w:rsid w:val="00554073"/>
    <w:rsid w:val="0055429F"/>
    <w:rsid w:val="00554580"/>
    <w:rsid w:val="005553F6"/>
    <w:rsid w:val="005559CE"/>
    <w:rsid w:val="00555C32"/>
    <w:rsid w:val="00557861"/>
    <w:rsid w:val="00561511"/>
    <w:rsid w:val="0056158E"/>
    <w:rsid w:val="0056209E"/>
    <w:rsid w:val="00563B6F"/>
    <w:rsid w:val="00564A4F"/>
    <w:rsid w:val="00565185"/>
    <w:rsid w:val="005651F4"/>
    <w:rsid w:val="005654CD"/>
    <w:rsid w:val="00565705"/>
    <w:rsid w:val="00566036"/>
    <w:rsid w:val="0056681F"/>
    <w:rsid w:val="00566F6B"/>
    <w:rsid w:val="00567E3C"/>
    <w:rsid w:val="00570126"/>
    <w:rsid w:val="00570A85"/>
    <w:rsid w:val="00570F7F"/>
    <w:rsid w:val="0057106A"/>
    <w:rsid w:val="005718C8"/>
    <w:rsid w:val="00571A83"/>
    <w:rsid w:val="00571C4B"/>
    <w:rsid w:val="00571D5A"/>
    <w:rsid w:val="00572433"/>
    <w:rsid w:val="00572EC6"/>
    <w:rsid w:val="00572F8E"/>
    <w:rsid w:val="005733FF"/>
    <w:rsid w:val="00573518"/>
    <w:rsid w:val="00573C83"/>
    <w:rsid w:val="0057536F"/>
    <w:rsid w:val="005760FF"/>
    <w:rsid w:val="00576C98"/>
    <w:rsid w:val="005770B4"/>
    <w:rsid w:val="005778A5"/>
    <w:rsid w:val="005778D7"/>
    <w:rsid w:val="00577A95"/>
    <w:rsid w:val="00577C07"/>
    <w:rsid w:val="00580360"/>
    <w:rsid w:val="00580BB8"/>
    <w:rsid w:val="005817F0"/>
    <w:rsid w:val="0058180E"/>
    <w:rsid w:val="00582952"/>
    <w:rsid w:val="00582AA4"/>
    <w:rsid w:val="00583218"/>
    <w:rsid w:val="005832B6"/>
    <w:rsid w:val="00583743"/>
    <w:rsid w:val="0058440B"/>
    <w:rsid w:val="005847A7"/>
    <w:rsid w:val="0058484B"/>
    <w:rsid w:val="00585156"/>
    <w:rsid w:val="0058520C"/>
    <w:rsid w:val="0058631B"/>
    <w:rsid w:val="00586990"/>
    <w:rsid w:val="00587823"/>
    <w:rsid w:val="00590002"/>
    <w:rsid w:val="00590352"/>
    <w:rsid w:val="00590E35"/>
    <w:rsid w:val="00591194"/>
    <w:rsid w:val="005915D1"/>
    <w:rsid w:val="00591738"/>
    <w:rsid w:val="00591788"/>
    <w:rsid w:val="005919F8"/>
    <w:rsid w:val="00591F80"/>
    <w:rsid w:val="00592C49"/>
    <w:rsid w:val="00592E97"/>
    <w:rsid w:val="00593BDF"/>
    <w:rsid w:val="00595B32"/>
    <w:rsid w:val="00596541"/>
    <w:rsid w:val="0059664F"/>
    <w:rsid w:val="00596CEB"/>
    <w:rsid w:val="005976E7"/>
    <w:rsid w:val="00597A66"/>
    <w:rsid w:val="005A03B1"/>
    <w:rsid w:val="005A105C"/>
    <w:rsid w:val="005A234D"/>
    <w:rsid w:val="005A49C6"/>
    <w:rsid w:val="005A4E8C"/>
    <w:rsid w:val="005A5435"/>
    <w:rsid w:val="005A7930"/>
    <w:rsid w:val="005A7D34"/>
    <w:rsid w:val="005B07E9"/>
    <w:rsid w:val="005B0DB2"/>
    <w:rsid w:val="005B117F"/>
    <w:rsid w:val="005B33D0"/>
    <w:rsid w:val="005B37F2"/>
    <w:rsid w:val="005B3B68"/>
    <w:rsid w:val="005B3F29"/>
    <w:rsid w:val="005B4803"/>
    <w:rsid w:val="005B4E76"/>
    <w:rsid w:val="005B5573"/>
    <w:rsid w:val="005B581F"/>
    <w:rsid w:val="005B5ED2"/>
    <w:rsid w:val="005B6C23"/>
    <w:rsid w:val="005B70A6"/>
    <w:rsid w:val="005B7FE5"/>
    <w:rsid w:val="005C01F4"/>
    <w:rsid w:val="005C1365"/>
    <w:rsid w:val="005C181A"/>
    <w:rsid w:val="005C1914"/>
    <w:rsid w:val="005C28EB"/>
    <w:rsid w:val="005C2911"/>
    <w:rsid w:val="005C383D"/>
    <w:rsid w:val="005C3ADF"/>
    <w:rsid w:val="005C40FA"/>
    <w:rsid w:val="005C5027"/>
    <w:rsid w:val="005C5534"/>
    <w:rsid w:val="005C5A2C"/>
    <w:rsid w:val="005C5E97"/>
    <w:rsid w:val="005C6C4E"/>
    <w:rsid w:val="005C6F4B"/>
    <w:rsid w:val="005C73DB"/>
    <w:rsid w:val="005C777D"/>
    <w:rsid w:val="005D058D"/>
    <w:rsid w:val="005D0BE2"/>
    <w:rsid w:val="005D245B"/>
    <w:rsid w:val="005D2F87"/>
    <w:rsid w:val="005D33F2"/>
    <w:rsid w:val="005D37DB"/>
    <w:rsid w:val="005D3DC6"/>
    <w:rsid w:val="005D3FED"/>
    <w:rsid w:val="005D4888"/>
    <w:rsid w:val="005D52EE"/>
    <w:rsid w:val="005D552E"/>
    <w:rsid w:val="005D5FE8"/>
    <w:rsid w:val="005D61FD"/>
    <w:rsid w:val="005D67EF"/>
    <w:rsid w:val="005D6FB9"/>
    <w:rsid w:val="005D70B1"/>
    <w:rsid w:val="005D71BE"/>
    <w:rsid w:val="005D71CA"/>
    <w:rsid w:val="005D7450"/>
    <w:rsid w:val="005E0BBC"/>
    <w:rsid w:val="005E0E6C"/>
    <w:rsid w:val="005E13A8"/>
    <w:rsid w:val="005E1D57"/>
    <w:rsid w:val="005E1FC7"/>
    <w:rsid w:val="005E20F8"/>
    <w:rsid w:val="005E232F"/>
    <w:rsid w:val="005E2578"/>
    <w:rsid w:val="005E264A"/>
    <w:rsid w:val="005E29B8"/>
    <w:rsid w:val="005E35FE"/>
    <w:rsid w:val="005E4678"/>
    <w:rsid w:val="005E4A9F"/>
    <w:rsid w:val="005E4F8B"/>
    <w:rsid w:val="005E5671"/>
    <w:rsid w:val="005E5959"/>
    <w:rsid w:val="005E5F7B"/>
    <w:rsid w:val="005E62D0"/>
    <w:rsid w:val="005E6B8B"/>
    <w:rsid w:val="005E7A9B"/>
    <w:rsid w:val="005F01F2"/>
    <w:rsid w:val="005F1182"/>
    <w:rsid w:val="005F1506"/>
    <w:rsid w:val="005F1B1A"/>
    <w:rsid w:val="005F290C"/>
    <w:rsid w:val="005F2DC5"/>
    <w:rsid w:val="005F2ED5"/>
    <w:rsid w:val="005F30A3"/>
    <w:rsid w:val="005F30AA"/>
    <w:rsid w:val="005F39B7"/>
    <w:rsid w:val="005F3E38"/>
    <w:rsid w:val="005F4641"/>
    <w:rsid w:val="005F47F9"/>
    <w:rsid w:val="005F4C15"/>
    <w:rsid w:val="005F50DD"/>
    <w:rsid w:val="005F540A"/>
    <w:rsid w:val="005F6C26"/>
    <w:rsid w:val="005F6C76"/>
    <w:rsid w:val="005F6C9A"/>
    <w:rsid w:val="005F6CC9"/>
    <w:rsid w:val="005F79EE"/>
    <w:rsid w:val="005F7BB5"/>
    <w:rsid w:val="006000C4"/>
    <w:rsid w:val="00600578"/>
    <w:rsid w:val="00600C2B"/>
    <w:rsid w:val="00601DB1"/>
    <w:rsid w:val="00601E79"/>
    <w:rsid w:val="00602FB8"/>
    <w:rsid w:val="006033F9"/>
    <w:rsid w:val="00603D7C"/>
    <w:rsid w:val="00604F9F"/>
    <w:rsid w:val="00606ABF"/>
    <w:rsid w:val="00606ED3"/>
    <w:rsid w:val="00607749"/>
    <w:rsid w:val="00607B23"/>
    <w:rsid w:val="00607C9C"/>
    <w:rsid w:val="006104C9"/>
    <w:rsid w:val="0061093A"/>
    <w:rsid w:val="00610BB9"/>
    <w:rsid w:val="00611848"/>
    <w:rsid w:val="00612650"/>
    <w:rsid w:val="00612E8D"/>
    <w:rsid w:val="00613288"/>
    <w:rsid w:val="006139FF"/>
    <w:rsid w:val="006143A3"/>
    <w:rsid w:val="0061440B"/>
    <w:rsid w:val="00614FE3"/>
    <w:rsid w:val="00616B4B"/>
    <w:rsid w:val="006201C7"/>
    <w:rsid w:val="00621BA6"/>
    <w:rsid w:val="00621F09"/>
    <w:rsid w:val="006222ED"/>
    <w:rsid w:val="00622303"/>
    <w:rsid w:val="0062376C"/>
    <w:rsid w:val="0062395D"/>
    <w:rsid w:val="006239E1"/>
    <w:rsid w:val="006242FE"/>
    <w:rsid w:val="006245D1"/>
    <w:rsid w:val="00624E68"/>
    <w:rsid w:val="00625834"/>
    <w:rsid w:val="00625F1B"/>
    <w:rsid w:val="006260CC"/>
    <w:rsid w:val="00626146"/>
    <w:rsid w:val="0062676E"/>
    <w:rsid w:val="006269AA"/>
    <w:rsid w:val="00626B36"/>
    <w:rsid w:val="00626BAE"/>
    <w:rsid w:val="00626CCD"/>
    <w:rsid w:val="00626F5B"/>
    <w:rsid w:val="006273EC"/>
    <w:rsid w:val="00627539"/>
    <w:rsid w:val="00627EA0"/>
    <w:rsid w:val="006301E0"/>
    <w:rsid w:val="0063025A"/>
    <w:rsid w:val="00630DEF"/>
    <w:rsid w:val="0063201E"/>
    <w:rsid w:val="0063288C"/>
    <w:rsid w:val="00632F5A"/>
    <w:rsid w:val="00633328"/>
    <w:rsid w:val="00634230"/>
    <w:rsid w:val="00635E25"/>
    <w:rsid w:val="00636593"/>
    <w:rsid w:val="00637805"/>
    <w:rsid w:val="0063797E"/>
    <w:rsid w:val="00637BA5"/>
    <w:rsid w:val="00640225"/>
    <w:rsid w:val="006403F3"/>
    <w:rsid w:val="00641033"/>
    <w:rsid w:val="00641138"/>
    <w:rsid w:val="006420DB"/>
    <w:rsid w:val="006423CF"/>
    <w:rsid w:val="006425C2"/>
    <w:rsid w:val="0064279B"/>
    <w:rsid w:val="00642DB6"/>
    <w:rsid w:val="0064315F"/>
    <w:rsid w:val="0064465D"/>
    <w:rsid w:val="006446C6"/>
    <w:rsid w:val="00644A7B"/>
    <w:rsid w:val="00644E6D"/>
    <w:rsid w:val="00645DD4"/>
    <w:rsid w:val="006472BB"/>
    <w:rsid w:val="006477AA"/>
    <w:rsid w:val="006513C1"/>
    <w:rsid w:val="006526CA"/>
    <w:rsid w:val="0065373E"/>
    <w:rsid w:val="00653EE4"/>
    <w:rsid w:val="00654341"/>
    <w:rsid w:val="00655ABC"/>
    <w:rsid w:val="00655EE1"/>
    <w:rsid w:val="0065610C"/>
    <w:rsid w:val="0065627D"/>
    <w:rsid w:val="00656733"/>
    <w:rsid w:val="00657975"/>
    <w:rsid w:val="00657E83"/>
    <w:rsid w:val="00657EF0"/>
    <w:rsid w:val="00660374"/>
    <w:rsid w:val="006605D3"/>
    <w:rsid w:val="006607FC"/>
    <w:rsid w:val="00661022"/>
    <w:rsid w:val="006612FC"/>
    <w:rsid w:val="00662225"/>
    <w:rsid w:val="00663830"/>
    <w:rsid w:val="00664E43"/>
    <w:rsid w:val="00665BAA"/>
    <w:rsid w:val="00665F51"/>
    <w:rsid w:val="0066637F"/>
    <w:rsid w:val="00666AC2"/>
    <w:rsid w:val="00666AEE"/>
    <w:rsid w:val="0066746C"/>
    <w:rsid w:val="00670419"/>
    <w:rsid w:val="00670BF6"/>
    <w:rsid w:val="00671068"/>
    <w:rsid w:val="006713E0"/>
    <w:rsid w:val="00671433"/>
    <w:rsid w:val="006720D4"/>
    <w:rsid w:val="00672840"/>
    <w:rsid w:val="00672BDB"/>
    <w:rsid w:val="00673BA5"/>
    <w:rsid w:val="00673C07"/>
    <w:rsid w:val="00673D56"/>
    <w:rsid w:val="006744D4"/>
    <w:rsid w:val="0067511B"/>
    <w:rsid w:val="00675229"/>
    <w:rsid w:val="0067557F"/>
    <w:rsid w:val="00677024"/>
    <w:rsid w:val="00677F16"/>
    <w:rsid w:val="00680F44"/>
    <w:rsid w:val="00681670"/>
    <w:rsid w:val="0068167D"/>
    <w:rsid w:val="00682282"/>
    <w:rsid w:val="0068261D"/>
    <w:rsid w:val="00682B1A"/>
    <w:rsid w:val="00683AF0"/>
    <w:rsid w:val="0068493A"/>
    <w:rsid w:val="00684F0A"/>
    <w:rsid w:val="006857EA"/>
    <w:rsid w:val="00686416"/>
    <w:rsid w:val="00686D82"/>
    <w:rsid w:val="00686F27"/>
    <w:rsid w:val="0068725F"/>
    <w:rsid w:val="00687467"/>
    <w:rsid w:val="00687BE1"/>
    <w:rsid w:val="0069080E"/>
    <w:rsid w:val="00690984"/>
    <w:rsid w:val="00691BD0"/>
    <w:rsid w:val="006920C4"/>
    <w:rsid w:val="00693180"/>
    <w:rsid w:val="00693803"/>
    <w:rsid w:val="006938CC"/>
    <w:rsid w:val="00694937"/>
    <w:rsid w:val="00694CCB"/>
    <w:rsid w:val="006952BE"/>
    <w:rsid w:val="00695656"/>
    <w:rsid w:val="00695C4C"/>
    <w:rsid w:val="00696194"/>
    <w:rsid w:val="00696251"/>
    <w:rsid w:val="006968A6"/>
    <w:rsid w:val="00696CFE"/>
    <w:rsid w:val="006971DA"/>
    <w:rsid w:val="00697303"/>
    <w:rsid w:val="00697BE4"/>
    <w:rsid w:val="00697F0A"/>
    <w:rsid w:val="006A1256"/>
    <w:rsid w:val="006A1AA3"/>
    <w:rsid w:val="006A1BC0"/>
    <w:rsid w:val="006A200F"/>
    <w:rsid w:val="006A2891"/>
    <w:rsid w:val="006A28F5"/>
    <w:rsid w:val="006A33B4"/>
    <w:rsid w:val="006A364C"/>
    <w:rsid w:val="006A44E5"/>
    <w:rsid w:val="006A473D"/>
    <w:rsid w:val="006A47D3"/>
    <w:rsid w:val="006A50B1"/>
    <w:rsid w:val="006A796C"/>
    <w:rsid w:val="006A7AD0"/>
    <w:rsid w:val="006B0648"/>
    <w:rsid w:val="006B0ACD"/>
    <w:rsid w:val="006B124A"/>
    <w:rsid w:val="006B1333"/>
    <w:rsid w:val="006B1437"/>
    <w:rsid w:val="006B1AF6"/>
    <w:rsid w:val="006B22A2"/>
    <w:rsid w:val="006B2A55"/>
    <w:rsid w:val="006B2D6A"/>
    <w:rsid w:val="006B3B4F"/>
    <w:rsid w:val="006B440C"/>
    <w:rsid w:val="006B4433"/>
    <w:rsid w:val="006B4901"/>
    <w:rsid w:val="006B4D5D"/>
    <w:rsid w:val="006B6708"/>
    <w:rsid w:val="006B6AB9"/>
    <w:rsid w:val="006B6B63"/>
    <w:rsid w:val="006B79C8"/>
    <w:rsid w:val="006B7FDB"/>
    <w:rsid w:val="006C07C3"/>
    <w:rsid w:val="006C1504"/>
    <w:rsid w:val="006C1FB5"/>
    <w:rsid w:val="006C2725"/>
    <w:rsid w:val="006C2785"/>
    <w:rsid w:val="006C31B1"/>
    <w:rsid w:val="006C3310"/>
    <w:rsid w:val="006C4444"/>
    <w:rsid w:val="006C4A55"/>
    <w:rsid w:val="006C5130"/>
    <w:rsid w:val="006C54C3"/>
    <w:rsid w:val="006C54EB"/>
    <w:rsid w:val="006C69EC"/>
    <w:rsid w:val="006D0320"/>
    <w:rsid w:val="006D0E04"/>
    <w:rsid w:val="006D21BB"/>
    <w:rsid w:val="006D2DE5"/>
    <w:rsid w:val="006D3A6C"/>
    <w:rsid w:val="006D4016"/>
    <w:rsid w:val="006D5182"/>
    <w:rsid w:val="006D5259"/>
    <w:rsid w:val="006D58BA"/>
    <w:rsid w:val="006D6906"/>
    <w:rsid w:val="006D6E91"/>
    <w:rsid w:val="006D7925"/>
    <w:rsid w:val="006D7DE7"/>
    <w:rsid w:val="006E0950"/>
    <w:rsid w:val="006E09DC"/>
    <w:rsid w:val="006E0A25"/>
    <w:rsid w:val="006E125C"/>
    <w:rsid w:val="006E132A"/>
    <w:rsid w:val="006E1792"/>
    <w:rsid w:val="006E19D3"/>
    <w:rsid w:val="006E1FE9"/>
    <w:rsid w:val="006E2369"/>
    <w:rsid w:val="006E274D"/>
    <w:rsid w:val="006E31ED"/>
    <w:rsid w:val="006E41B5"/>
    <w:rsid w:val="006E4D79"/>
    <w:rsid w:val="006E5841"/>
    <w:rsid w:val="006E6BBC"/>
    <w:rsid w:val="006E6E40"/>
    <w:rsid w:val="006F07C0"/>
    <w:rsid w:val="006F0AD7"/>
    <w:rsid w:val="006F121E"/>
    <w:rsid w:val="006F1494"/>
    <w:rsid w:val="006F2356"/>
    <w:rsid w:val="006F2B09"/>
    <w:rsid w:val="006F333A"/>
    <w:rsid w:val="006F4A71"/>
    <w:rsid w:val="006F55F7"/>
    <w:rsid w:val="006F63F8"/>
    <w:rsid w:val="006F6CC3"/>
    <w:rsid w:val="006F6E43"/>
    <w:rsid w:val="006F7082"/>
    <w:rsid w:val="006F70A2"/>
    <w:rsid w:val="006F72C8"/>
    <w:rsid w:val="006F7C0D"/>
    <w:rsid w:val="007002B3"/>
    <w:rsid w:val="007009BA"/>
    <w:rsid w:val="0070156D"/>
    <w:rsid w:val="00701AA3"/>
    <w:rsid w:val="0070206C"/>
    <w:rsid w:val="00702C3F"/>
    <w:rsid w:val="007030D2"/>
    <w:rsid w:val="00703400"/>
    <w:rsid w:val="00704046"/>
    <w:rsid w:val="0070414B"/>
    <w:rsid w:val="0070454C"/>
    <w:rsid w:val="0070563D"/>
    <w:rsid w:val="00705ACE"/>
    <w:rsid w:val="0070624C"/>
    <w:rsid w:val="007076CE"/>
    <w:rsid w:val="007104B0"/>
    <w:rsid w:val="00710834"/>
    <w:rsid w:val="007109C6"/>
    <w:rsid w:val="00710DE6"/>
    <w:rsid w:val="007115E1"/>
    <w:rsid w:val="00711601"/>
    <w:rsid w:val="0071182B"/>
    <w:rsid w:val="00711E80"/>
    <w:rsid w:val="00712631"/>
    <w:rsid w:val="007130C5"/>
    <w:rsid w:val="00714DA7"/>
    <w:rsid w:val="0071537A"/>
    <w:rsid w:val="00715C7A"/>
    <w:rsid w:val="00716439"/>
    <w:rsid w:val="00717847"/>
    <w:rsid w:val="007204E4"/>
    <w:rsid w:val="007205F2"/>
    <w:rsid w:val="007207EB"/>
    <w:rsid w:val="00720826"/>
    <w:rsid w:val="00720962"/>
    <w:rsid w:val="00720E91"/>
    <w:rsid w:val="00722A80"/>
    <w:rsid w:val="00722AC0"/>
    <w:rsid w:val="007239A8"/>
    <w:rsid w:val="00723AE0"/>
    <w:rsid w:val="00723BE3"/>
    <w:rsid w:val="007253C3"/>
    <w:rsid w:val="00725459"/>
    <w:rsid w:val="00727718"/>
    <w:rsid w:val="00727E41"/>
    <w:rsid w:val="00727F74"/>
    <w:rsid w:val="007303C8"/>
    <w:rsid w:val="007306A6"/>
    <w:rsid w:val="007318B3"/>
    <w:rsid w:val="00731A13"/>
    <w:rsid w:val="00731BEE"/>
    <w:rsid w:val="0073312C"/>
    <w:rsid w:val="00733441"/>
    <w:rsid w:val="0073357A"/>
    <w:rsid w:val="007336A8"/>
    <w:rsid w:val="00733D72"/>
    <w:rsid w:val="00733D81"/>
    <w:rsid w:val="00734D5F"/>
    <w:rsid w:val="00734E34"/>
    <w:rsid w:val="0073610C"/>
    <w:rsid w:val="00737C13"/>
    <w:rsid w:val="00737DCB"/>
    <w:rsid w:val="00740ACC"/>
    <w:rsid w:val="00740C0E"/>
    <w:rsid w:val="0074118E"/>
    <w:rsid w:val="007414E6"/>
    <w:rsid w:val="007417F0"/>
    <w:rsid w:val="00743373"/>
    <w:rsid w:val="0074339E"/>
    <w:rsid w:val="0074385B"/>
    <w:rsid w:val="00744CDA"/>
    <w:rsid w:val="0074514B"/>
    <w:rsid w:val="00745244"/>
    <w:rsid w:val="00745370"/>
    <w:rsid w:val="00745D66"/>
    <w:rsid w:val="007465EB"/>
    <w:rsid w:val="007468FF"/>
    <w:rsid w:val="00746E8B"/>
    <w:rsid w:val="00746FEA"/>
    <w:rsid w:val="007475E3"/>
    <w:rsid w:val="007477E1"/>
    <w:rsid w:val="007506BE"/>
    <w:rsid w:val="00750A00"/>
    <w:rsid w:val="007511CE"/>
    <w:rsid w:val="007523AF"/>
    <w:rsid w:val="007527A9"/>
    <w:rsid w:val="00752806"/>
    <w:rsid w:val="00752E4F"/>
    <w:rsid w:val="00752FC7"/>
    <w:rsid w:val="00753AA1"/>
    <w:rsid w:val="007543E3"/>
    <w:rsid w:val="00754E91"/>
    <w:rsid w:val="00755A63"/>
    <w:rsid w:val="00755BF8"/>
    <w:rsid w:val="0075639C"/>
    <w:rsid w:val="0075641B"/>
    <w:rsid w:val="00756FAF"/>
    <w:rsid w:val="00757752"/>
    <w:rsid w:val="00757EE9"/>
    <w:rsid w:val="00760936"/>
    <w:rsid w:val="00761C71"/>
    <w:rsid w:val="00762331"/>
    <w:rsid w:val="0076326C"/>
    <w:rsid w:val="007634D3"/>
    <w:rsid w:val="0076383B"/>
    <w:rsid w:val="00764379"/>
    <w:rsid w:val="00764996"/>
    <w:rsid w:val="0076592C"/>
    <w:rsid w:val="00765A83"/>
    <w:rsid w:val="0076625F"/>
    <w:rsid w:val="00766A5E"/>
    <w:rsid w:val="007676EC"/>
    <w:rsid w:val="00770BF4"/>
    <w:rsid w:val="007714E4"/>
    <w:rsid w:val="00771FE9"/>
    <w:rsid w:val="007725A5"/>
    <w:rsid w:val="007725C5"/>
    <w:rsid w:val="00773E61"/>
    <w:rsid w:val="00774182"/>
    <w:rsid w:val="00774CDC"/>
    <w:rsid w:val="00775635"/>
    <w:rsid w:val="007756B8"/>
    <w:rsid w:val="00775722"/>
    <w:rsid w:val="00775783"/>
    <w:rsid w:val="00775ECD"/>
    <w:rsid w:val="00775F64"/>
    <w:rsid w:val="00776109"/>
    <w:rsid w:val="00776C7C"/>
    <w:rsid w:val="007772F5"/>
    <w:rsid w:val="00780A0A"/>
    <w:rsid w:val="00780B08"/>
    <w:rsid w:val="0078179D"/>
    <w:rsid w:val="00781CFB"/>
    <w:rsid w:val="00782E9D"/>
    <w:rsid w:val="00783048"/>
    <w:rsid w:val="00783298"/>
    <w:rsid w:val="007838E6"/>
    <w:rsid w:val="00783A56"/>
    <w:rsid w:val="00783FE5"/>
    <w:rsid w:val="007842DE"/>
    <w:rsid w:val="007848A8"/>
    <w:rsid w:val="00784CB0"/>
    <w:rsid w:val="00784D81"/>
    <w:rsid w:val="007856F6"/>
    <w:rsid w:val="00785DD0"/>
    <w:rsid w:val="0078624C"/>
    <w:rsid w:val="00786568"/>
    <w:rsid w:val="00786B00"/>
    <w:rsid w:val="00786CE1"/>
    <w:rsid w:val="00786F0B"/>
    <w:rsid w:val="00787B81"/>
    <w:rsid w:val="00787C83"/>
    <w:rsid w:val="00790021"/>
    <w:rsid w:val="00790D0A"/>
    <w:rsid w:val="00790F5B"/>
    <w:rsid w:val="00792325"/>
    <w:rsid w:val="0079362A"/>
    <w:rsid w:val="00793F3E"/>
    <w:rsid w:val="007950D3"/>
    <w:rsid w:val="00796B9D"/>
    <w:rsid w:val="00797CD6"/>
    <w:rsid w:val="007A090A"/>
    <w:rsid w:val="007A0CEF"/>
    <w:rsid w:val="007A0E0A"/>
    <w:rsid w:val="007A0F8F"/>
    <w:rsid w:val="007A150C"/>
    <w:rsid w:val="007A2D81"/>
    <w:rsid w:val="007A3FFB"/>
    <w:rsid w:val="007A452D"/>
    <w:rsid w:val="007A48D5"/>
    <w:rsid w:val="007A5015"/>
    <w:rsid w:val="007A5BC1"/>
    <w:rsid w:val="007A67CC"/>
    <w:rsid w:val="007A73C8"/>
    <w:rsid w:val="007A79B4"/>
    <w:rsid w:val="007B0E67"/>
    <w:rsid w:val="007B0E95"/>
    <w:rsid w:val="007B1811"/>
    <w:rsid w:val="007B227A"/>
    <w:rsid w:val="007B29EE"/>
    <w:rsid w:val="007B2E5A"/>
    <w:rsid w:val="007B2ED0"/>
    <w:rsid w:val="007B3024"/>
    <w:rsid w:val="007B3B33"/>
    <w:rsid w:val="007B4032"/>
    <w:rsid w:val="007B4568"/>
    <w:rsid w:val="007B476B"/>
    <w:rsid w:val="007B62DF"/>
    <w:rsid w:val="007B64EC"/>
    <w:rsid w:val="007B6A28"/>
    <w:rsid w:val="007B6DA6"/>
    <w:rsid w:val="007B6F9B"/>
    <w:rsid w:val="007B704F"/>
    <w:rsid w:val="007B7D63"/>
    <w:rsid w:val="007C0DA8"/>
    <w:rsid w:val="007C0F6E"/>
    <w:rsid w:val="007C1F3D"/>
    <w:rsid w:val="007C2194"/>
    <w:rsid w:val="007C2604"/>
    <w:rsid w:val="007C2D95"/>
    <w:rsid w:val="007C36A5"/>
    <w:rsid w:val="007C40FA"/>
    <w:rsid w:val="007C41DB"/>
    <w:rsid w:val="007C46D3"/>
    <w:rsid w:val="007C4A08"/>
    <w:rsid w:val="007C4B75"/>
    <w:rsid w:val="007C4BBB"/>
    <w:rsid w:val="007C4C55"/>
    <w:rsid w:val="007C4CA1"/>
    <w:rsid w:val="007C5680"/>
    <w:rsid w:val="007C690E"/>
    <w:rsid w:val="007C729B"/>
    <w:rsid w:val="007D0514"/>
    <w:rsid w:val="007D11A5"/>
    <w:rsid w:val="007D11EE"/>
    <w:rsid w:val="007D1C61"/>
    <w:rsid w:val="007D2B23"/>
    <w:rsid w:val="007D2CCD"/>
    <w:rsid w:val="007D5979"/>
    <w:rsid w:val="007D608A"/>
    <w:rsid w:val="007D73DA"/>
    <w:rsid w:val="007D7848"/>
    <w:rsid w:val="007E0074"/>
    <w:rsid w:val="007E03DF"/>
    <w:rsid w:val="007E0E0C"/>
    <w:rsid w:val="007E2250"/>
    <w:rsid w:val="007E2EDC"/>
    <w:rsid w:val="007E3BA0"/>
    <w:rsid w:val="007E4987"/>
    <w:rsid w:val="007E5E83"/>
    <w:rsid w:val="007E5F73"/>
    <w:rsid w:val="007E6122"/>
    <w:rsid w:val="007E6DC5"/>
    <w:rsid w:val="007E75B4"/>
    <w:rsid w:val="007E76D9"/>
    <w:rsid w:val="007F15A1"/>
    <w:rsid w:val="007F17E8"/>
    <w:rsid w:val="007F2B47"/>
    <w:rsid w:val="007F3424"/>
    <w:rsid w:val="007F4636"/>
    <w:rsid w:val="007F4824"/>
    <w:rsid w:val="007F4AC6"/>
    <w:rsid w:val="007F4C35"/>
    <w:rsid w:val="007F52C9"/>
    <w:rsid w:val="007F65C3"/>
    <w:rsid w:val="007F70A3"/>
    <w:rsid w:val="007F7B5B"/>
    <w:rsid w:val="00800CAC"/>
    <w:rsid w:val="0080106D"/>
    <w:rsid w:val="00801889"/>
    <w:rsid w:val="00803448"/>
    <w:rsid w:val="00803FEE"/>
    <w:rsid w:val="00804AFF"/>
    <w:rsid w:val="00804B6A"/>
    <w:rsid w:val="00804C9F"/>
    <w:rsid w:val="0080553B"/>
    <w:rsid w:val="00805BF9"/>
    <w:rsid w:val="00807462"/>
    <w:rsid w:val="008075AC"/>
    <w:rsid w:val="0081048E"/>
    <w:rsid w:val="00810E94"/>
    <w:rsid w:val="00810F19"/>
    <w:rsid w:val="00811588"/>
    <w:rsid w:val="00811E0A"/>
    <w:rsid w:val="008123D0"/>
    <w:rsid w:val="00812885"/>
    <w:rsid w:val="00812F29"/>
    <w:rsid w:val="00813043"/>
    <w:rsid w:val="008133DC"/>
    <w:rsid w:val="008156E7"/>
    <w:rsid w:val="00815E20"/>
    <w:rsid w:val="00816C87"/>
    <w:rsid w:val="00816D44"/>
    <w:rsid w:val="00816DF7"/>
    <w:rsid w:val="008176A9"/>
    <w:rsid w:val="00817C27"/>
    <w:rsid w:val="00817C54"/>
    <w:rsid w:val="008205F2"/>
    <w:rsid w:val="00820BE2"/>
    <w:rsid w:val="0082146D"/>
    <w:rsid w:val="00821FFB"/>
    <w:rsid w:val="008223F4"/>
    <w:rsid w:val="00822689"/>
    <w:rsid w:val="00822771"/>
    <w:rsid w:val="00822B44"/>
    <w:rsid w:val="00822FEE"/>
    <w:rsid w:val="00823C6B"/>
    <w:rsid w:val="00823CA6"/>
    <w:rsid w:val="00824081"/>
    <w:rsid w:val="008240F6"/>
    <w:rsid w:val="00824548"/>
    <w:rsid w:val="0082481B"/>
    <w:rsid w:val="00825393"/>
    <w:rsid w:val="00825ACF"/>
    <w:rsid w:val="00825BBB"/>
    <w:rsid w:val="008260FD"/>
    <w:rsid w:val="00826292"/>
    <w:rsid w:val="00826C60"/>
    <w:rsid w:val="00826CD7"/>
    <w:rsid w:val="00827743"/>
    <w:rsid w:val="0083082C"/>
    <w:rsid w:val="00830AF7"/>
    <w:rsid w:val="00830C67"/>
    <w:rsid w:val="00830D3D"/>
    <w:rsid w:val="00831844"/>
    <w:rsid w:val="00831DB5"/>
    <w:rsid w:val="0083213D"/>
    <w:rsid w:val="00832A40"/>
    <w:rsid w:val="00832A8D"/>
    <w:rsid w:val="00832C7A"/>
    <w:rsid w:val="00832F78"/>
    <w:rsid w:val="0083336A"/>
    <w:rsid w:val="0083378E"/>
    <w:rsid w:val="00833813"/>
    <w:rsid w:val="008339F3"/>
    <w:rsid w:val="00833BD6"/>
    <w:rsid w:val="008343DF"/>
    <w:rsid w:val="00834C7B"/>
    <w:rsid w:val="00834DCE"/>
    <w:rsid w:val="00835250"/>
    <w:rsid w:val="00835877"/>
    <w:rsid w:val="008366FA"/>
    <w:rsid w:val="00836F9A"/>
    <w:rsid w:val="008370A1"/>
    <w:rsid w:val="00837C39"/>
    <w:rsid w:val="00837D6F"/>
    <w:rsid w:val="00837DBE"/>
    <w:rsid w:val="00841147"/>
    <w:rsid w:val="0084145A"/>
    <w:rsid w:val="0084181C"/>
    <w:rsid w:val="0084295A"/>
    <w:rsid w:val="008429FC"/>
    <w:rsid w:val="008433C4"/>
    <w:rsid w:val="00843A7B"/>
    <w:rsid w:val="00843C71"/>
    <w:rsid w:val="00844325"/>
    <w:rsid w:val="0084433E"/>
    <w:rsid w:val="00844F1A"/>
    <w:rsid w:val="008454F1"/>
    <w:rsid w:val="00845819"/>
    <w:rsid w:val="0084584B"/>
    <w:rsid w:val="0084603B"/>
    <w:rsid w:val="00846451"/>
    <w:rsid w:val="00850C2E"/>
    <w:rsid w:val="00850CDC"/>
    <w:rsid w:val="008510BB"/>
    <w:rsid w:val="008513E6"/>
    <w:rsid w:val="008518D9"/>
    <w:rsid w:val="00851E88"/>
    <w:rsid w:val="008523F1"/>
    <w:rsid w:val="008526C1"/>
    <w:rsid w:val="008526CA"/>
    <w:rsid w:val="00852996"/>
    <w:rsid w:val="00853217"/>
    <w:rsid w:val="008533BD"/>
    <w:rsid w:val="00853D99"/>
    <w:rsid w:val="00854D1B"/>
    <w:rsid w:val="00855CE4"/>
    <w:rsid w:val="00855CF1"/>
    <w:rsid w:val="008562AA"/>
    <w:rsid w:val="00856692"/>
    <w:rsid w:val="0085695E"/>
    <w:rsid w:val="008575B5"/>
    <w:rsid w:val="00857A26"/>
    <w:rsid w:val="00857BA8"/>
    <w:rsid w:val="00857FEF"/>
    <w:rsid w:val="00860093"/>
    <w:rsid w:val="008603E1"/>
    <w:rsid w:val="008606F6"/>
    <w:rsid w:val="00860F68"/>
    <w:rsid w:val="00861FF5"/>
    <w:rsid w:val="00862555"/>
    <w:rsid w:val="00862898"/>
    <w:rsid w:val="00862B02"/>
    <w:rsid w:val="00862BFF"/>
    <w:rsid w:val="00863A11"/>
    <w:rsid w:val="00864543"/>
    <w:rsid w:val="008645CB"/>
    <w:rsid w:val="00865327"/>
    <w:rsid w:val="00865450"/>
    <w:rsid w:val="0086571E"/>
    <w:rsid w:val="00865E5A"/>
    <w:rsid w:val="0086656E"/>
    <w:rsid w:val="00867004"/>
    <w:rsid w:val="00867302"/>
    <w:rsid w:val="00870571"/>
    <w:rsid w:val="00870A15"/>
    <w:rsid w:val="00870CCA"/>
    <w:rsid w:val="00871A06"/>
    <w:rsid w:val="00871B42"/>
    <w:rsid w:val="008727C6"/>
    <w:rsid w:val="00872B52"/>
    <w:rsid w:val="008734BD"/>
    <w:rsid w:val="00873EFF"/>
    <w:rsid w:val="0087433D"/>
    <w:rsid w:val="008743BC"/>
    <w:rsid w:val="008744D8"/>
    <w:rsid w:val="00875A46"/>
    <w:rsid w:val="00876023"/>
    <w:rsid w:val="008761C9"/>
    <w:rsid w:val="00876BD8"/>
    <w:rsid w:val="00876D02"/>
    <w:rsid w:val="00877AF5"/>
    <w:rsid w:val="00877C0A"/>
    <w:rsid w:val="00877C46"/>
    <w:rsid w:val="00877EBC"/>
    <w:rsid w:val="008802B0"/>
    <w:rsid w:val="00880B62"/>
    <w:rsid w:val="00880D20"/>
    <w:rsid w:val="008817E3"/>
    <w:rsid w:val="00881CB2"/>
    <w:rsid w:val="00882F2B"/>
    <w:rsid w:val="00883509"/>
    <w:rsid w:val="008837A9"/>
    <w:rsid w:val="00884382"/>
    <w:rsid w:val="00884E24"/>
    <w:rsid w:val="00884E7B"/>
    <w:rsid w:val="00885B77"/>
    <w:rsid w:val="00885C4F"/>
    <w:rsid w:val="0088665B"/>
    <w:rsid w:val="00886B31"/>
    <w:rsid w:val="00886D22"/>
    <w:rsid w:val="00886F5A"/>
    <w:rsid w:val="00887D34"/>
    <w:rsid w:val="00890384"/>
    <w:rsid w:val="00891485"/>
    <w:rsid w:val="00891F6F"/>
    <w:rsid w:val="008923E8"/>
    <w:rsid w:val="00892DE1"/>
    <w:rsid w:val="008930FB"/>
    <w:rsid w:val="008936FF"/>
    <w:rsid w:val="00894315"/>
    <w:rsid w:val="008943ED"/>
    <w:rsid w:val="00894EE5"/>
    <w:rsid w:val="00895260"/>
    <w:rsid w:val="00895D42"/>
    <w:rsid w:val="008962EC"/>
    <w:rsid w:val="00896C6A"/>
    <w:rsid w:val="00897086"/>
    <w:rsid w:val="00897654"/>
    <w:rsid w:val="00897EF4"/>
    <w:rsid w:val="00897FA6"/>
    <w:rsid w:val="008A0010"/>
    <w:rsid w:val="008A002B"/>
    <w:rsid w:val="008A1B8A"/>
    <w:rsid w:val="008A212C"/>
    <w:rsid w:val="008A2AF9"/>
    <w:rsid w:val="008A4216"/>
    <w:rsid w:val="008A4AC7"/>
    <w:rsid w:val="008A5080"/>
    <w:rsid w:val="008A529D"/>
    <w:rsid w:val="008A553B"/>
    <w:rsid w:val="008A5C24"/>
    <w:rsid w:val="008A5D9D"/>
    <w:rsid w:val="008A5E69"/>
    <w:rsid w:val="008A640F"/>
    <w:rsid w:val="008B00A0"/>
    <w:rsid w:val="008B0236"/>
    <w:rsid w:val="008B04DE"/>
    <w:rsid w:val="008B05F5"/>
    <w:rsid w:val="008B0ABD"/>
    <w:rsid w:val="008B20FA"/>
    <w:rsid w:val="008B21EB"/>
    <w:rsid w:val="008B535E"/>
    <w:rsid w:val="008B5D18"/>
    <w:rsid w:val="008B7A75"/>
    <w:rsid w:val="008B7EA9"/>
    <w:rsid w:val="008C0EE1"/>
    <w:rsid w:val="008C191B"/>
    <w:rsid w:val="008C1ADA"/>
    <w:rsid w:val="008C1CE4"/>
    <w:rsid w:val="008C2082"/>
    <w:rsid w:val="008C4816"/>
    <w:rsid w:val="008C5090"/>
    <w:rsid w:val="008C589F"/>
    <w:rsid w:val="008C5B29"/>
    <w:rsid w:val="008C5B78"/>
    <w:rsid w:val="008C5BB1"/>
    <w:rsid w:val="008C66D2"/>
    <w:rsid w:val="008C67DF"/>
    <w:rsid w:val="008C69E9"/>
    <w:rsid w:val="008D0222"/>
    <w:rsid w:val="008D0FAA"/>
    <w:rsid w:val="008D1A23"/>
    <w:rsid w:val="008D2242"/>
    <w:rsid w:val="008D2497"/>
    <w:rsid w:val="008D27ED"/>
    <w:rsid w:val="008D3488"/>
    <w:rsid w:val="008D4C39"/>
    <w:rsid w:val="008D6064"/>
    <w:rsid w:val="008D685A"/>
    <w:rsid w:val="008D6AA3"/>
    <w:rsid w:val="008D6FFE"/>
    <w:rsid w:val="008D70A0"/>
    <w:rsid w:val="008D70B6"/>
    <w:rsid w:val="008D7B54"/>
    <w:rsid w:val="008D7F23"/>
    <w:rsid w:val="008E0579"/>
    <w:rsid w:val="008E169A"/>
    <w:rsid w:val="008E1CC1"/>
    <w:rsid w:val="008E212D"/>
    <w:rsid w:val="008E2B9C"/>
    <w:rsid w:val="008E2EFC"/>
    <w:rsid w:val="008E2F1B"/>
    <w:rsid w:val="008E332E"/>
    <w:rsid w:val="008E3EC5"/>
    <w:rsid w:val="008E41CA"/>
    <w:rsid w:val="008E45F6"/>
    <w:rsid w:val="008E4B66"/>
    <w:rsid w:val="008E4BCC"/>
    <w:rsid w:val="008E4CB7"/>
    <w:rsid w:val="008E5AC6"/>
    <w:rsid w:val="008E5D3B"/>
    <w:rsid w:val="008E5F8A"/>
    <w:rsid w:val="008E6C8A"/>
    <w:rsid w:val="008E6E29"/>
    <w:rsid w:val="008E73B7"/>
    <w:rsid w:val="008E75BC"/>
    <w:rsid w:val="008E75DC"/>
    <w:rsid w:val="008F0267"/>
    <w:rsid w:val="008F0F5E"/>
    <w:rsid w:val="008F0FD1"/>
    <w:rsid w:val="008F1470"/>
    <w:rsid w:val="008F2244"/>
    <w:rsid w:val="008F2C39"/>
    <w:rsid w:val="008F2E13"/>
    <w:rsid w:val="008F2EDA"/>
    <w:rsid w:val="008F4091"/>
    <w:rsid w:val="008F4133"/>
    <w:rsid w:val="008F4A16"/>
    <w:rsid w:val="008F4DE3"/>
    <w:rsid w:val="008F53C7"/>
    <w:rsid w:val="008F5413"/>
    <w:rsid w:val="008F5D0E"/>
    <w:rsid w:val="008F6112"/>
    <w:rsid w:val="008F62F4"/>
    <w:rsid w:val="008F70EA"/>
    <w:rsid w:val="0090020F"/>
    <w:rsid w:val="009010B5"/>
    <w:rsid w:val="009010F2"/>
    <w:rsid w:val="00901303"/>
    <w:rsid w:val="00902383"/>
    <w:rsid w:val="00902D53"/>
    <w:rsid w:val="00903A63"/>
    <w:rsid w:val="00903DEA"/>
    <w:rsid w:val="009043A8"/>
    <w:rsid w:val="0090447C"/>
    <w:rsid w:val="009045E2"/>
    <w:rsid w:val="00904B4B"/>
    <w:rsid w:val="009050D9"/>
    <w:rsid w:val="009054CF"/>
    <w:rsid w:val="009056D1"/>
    <w:rsid w:val="00905BC5"/>
    <w:rsid w:val="00906DD8"/>
    <w:rsid w:val="00906EEC"/>
    <w:rsid w:val="009072A8"/>
    <w:rsid w:val="0091017F"/>
    <w:rsid w:val="00910B6B"/>
    <w:rsid w:val="0091114E"/>
    <w:rsid w:val="00911839"/>
    <w:rsid w:val="00911CB0"/>
    <w:rsid w:val="00911E07"/>
    <w:rsid w:val="009122B6"/>
    <w:rsid w:val="00912E0F"/>
    <w:rsid w:val="009133E1"/>
    <w:rsid w:val="00913615"/>
    <w:rsid w:val="0091414A"/>
    <w:rsid w:val="009144A7"/>
    <w:rsid w:val="00914B0A"/>
    <w:rsid w:val="00914C9A"/>
    <w:rsid w:val="0091506A"/>
    <w:rsid w:val="0091537B"/>
    <w:rsid w:val="00915DFE"/>
    <w:rsid w:val="00916EA0"/>
    <w:rsid w:val="00917533"/>
    <w:rsid w:val="0092090A"/>
    <w:rsid w:val="00920A2D"/>
    <w:rsid w:val="00920CF7"/>
    <w:rsid w:val="00921B6A"/>
    <w:rsid w:val="009233AB"/>
    <w:rsid w:val="00923689"/>
    <w:rsid w:val="00924266"/>
    <w:rsid w:val="009270E9"/>
    <w:rsid w:val="0092711E"/>
    <w:rsid w:val="00927375"/>
    <w:rsid w:val="00931712"/>
    <w:rsid w:val="00932A15"/>
    <w:rsid w:val="0093317E"/>
    <w:rsid w:val="0093379C"/>
    <w:rsid w:val="00933EF8"/>
    <w:rsid w:val="00934EE7"/>
    <w:rsid w:val="00935057"/>
    <w:rsid w:val="00935684"/>
    <w:rsid w:val="009359E1"/>
    <w:rsid w:val="0093795F"/>
    <w:rsid w:val="009405E0"/>
    <w:rsid w:val="0094072F"/>
    <w:rsid w:val="009410AA"/>
    <w:rsid w:val="0094201D"/>
    <w:rsid w:val="00942586"/>
    <w:rsid w:val="00944481"/>
    <w:rsid w:val="009446F5"/>
    <w:rsid w:val="00944CB7"/>
    <w:rsid w:val="00945421"/>
    <w:rsid w:val="0094566D"/>
    <w:rsid w:val="00945C47"/>
    <w:rsid w:val="00946225"/>
    <w:rsid w:val="00946349"/>
    <w:rsid w:val="00946640"/>
    <w:rsid w:val="009475F9"/>
    <w:rsid w:val="0095007C"/>
    <w:rsid w:val="00950123"/>
    <w:rsid w:val="00950E3C"/>
    <w:rsid w:val="00950F6C"/>
    <w:rsid w:val="00951692"/>
    <w:rsid w:val="00952A69"/>
    <w:rsid w:val="009534BC"/>
    <w:rsid w:val="00953C67"/>
    <w:rsid w:val="00954746"/>
    <w:rsid w:val="0095500E"/>
    <w:rsid w:val="00955991"/>
    <w:rsid w:val="0095661E"/>
    <w:rsid w:val="00956958"/>
    <w:rsid w:val="00956BBB"/>
    <w:rsid w:val="00957C0F"/>
    <w:rsid w:val="00957CE4"/>
    <w:rsid w:val="009601ED"/>
    <w:rsid w:val="00960281"/>
    <w:rsid w:val="00961545"/>
    <w:rsid w:val="00961559"/>
    <w:rsid w:val="00961EDE"/>
    <w:rsid w:val="00962ED4"/>
    <w:rsid w:val="00963335"/>
    <w:rsid w:val="00963E98"/>
    <w:rsid w:val="00966792"/>
    <w:rsid w:val="0096680C"/>
    <w:rsid w:val="00966E35"/>
    <w:rsid w:val="00967789"/>
    <w:rsid w:val="00967D59"/>
    <w:rsid w:val="00970D6B"/>
    <w:rsid w:val="009714EF"/>
    <w:rsid w:val="009716B8"/>
    <w:rsid w:val="00971BA9"/>
    <w:rsid w:val="00972070"/>
    <w:rsid w:val="0097281D"/>
    <w:rsid w:val="00972C2A"/>
    <w:rsid w:val="00973A58"/>
    <w:rsid w:val="0097553B"/>
    <w:rsid w:val="00975B66"/>
    <w:rsid w:val="00975BB2"/>
    <w:rsid w:val="00976653"/>
    <w:rsid w:val="009768C2"/>
    <w:rsid w:val="0097720E"/>
    <w:rsid w:val="00980AD3"/>
    <w:rsid w:val="00981079"/>
    <w:rsid w:val="0098180A"/>
    <w:rsid w:val="0098187F"/>
    <w:rsid w:val="00981EFA"/>
    <w:rsid w:val="00982711"/>
    <w:rsid w:val="009827B8"/>
    <w:rsid w:val="00983707"/>
    <w:rsid w:val="009839E5"/>
    <w:rsid w:val="00983F37"/>
    <w:rsid w:val="0098441B"/>
    <w:rsid w:val="0098451C"/>
    <w:rsid w:val="00985B57"/>
    <w:rsid w:val="0098630E"/>
    <w:rsid w:val="0098645A"/>
    <w:rsid w:val="00987276"/>
    <w:rsid w:val="00987A1F"/>
    <w:rsid w:val="00987F84"/>
    <w:rsid w:val="009901CA"/>
    <w:rsid w:val="00990E8D"/>
    <w:rsid w:val="00993473"/>
    <w:rsid w:val="00993E8C"/>
    <w:rsid w:val="00994521"/>
    <w:rsid w:val="00994C2F"/>
    <w:rsid w:val="00995148"/>
    <w:rsid w:val="00996BDA"/>
    <w:rsid w:val="00996CA3"/>
    <w:rsid w:val="0099737E"/>
    <w:rsid w:val="00997959"/>
    <w:rsid w:val="009A1446"/>
    <w:rsid w:val="009A187D"/>
    <w:rsid w:val="009A18CF"/>
    <w:rsid w:val="009A1A00"/>
    <w:rsid w:val="009A242E"/>
    <w:rsid w:val="009A27C4"/>
    <w:rsid w:val="009A2A1F"/>
    <w:rsid w:val="009A2EEF"/>
    <w:rsid w:val="009A3333"/>
    <w:rsid w:val="009A3522"/>
    <w:rsid w:val="009A35BA"/>
    <w:rsid w:val="009A35FB"/>
    <w:rsid w:val="009A4A19"/>
    <w:rsid w:val="009A4A99"/>
    <w:rsid w:val="009A55C3"/>
    <w:rsid w:val="009A562C"/>
    <w:rsid w:val="009A5CC1"/>
    <w:rsid w:val="009A6CF0"/>
    <w:rsid w:val="009A6FB9"/>
    <w:rsid w:val="009A7316"/>
    <w:rsid w:val="009A743E"/>
    <w:rsid w:val="009A7560"/>
    <w:rsid w:val="009A7D88"/>
    <w:rsid w:val="009A7FE6"/>
    <w:rsid w:val="009B083A"/>
    <w:rsid w:val="009B20B1"/>
    <w:rsid w:val="009B21A1"/>
    <w:rsid w:val="009B27B6"/>
    <w:rsid w:val="009B2991"/>
    <w:rsid w:val="009B2EDD"/>
    <w:rsid w:val="009B31C3"/>
    <w:rsid w:val="009B3D72"/>
    <w:rsid w:val="009B4A1F"/>
    <w:rsid w:val="009B50B0"/>
    <w:rsid w:val="009B5143"/>
    <w:rsid w:val="009B549F"/>
    <w:rsid w:val="009B552E"/>
    <w:rsid w:val="009B56A6"/>
    <w:rsid w:val="009B5D28"/>
    <w:rsid w:val="009B72CD"/>
    <w:rsid w:val="009B7464"/>
    <w:rsid w:val="009B7576"/>
    <w:rsid w:val="009B7956"/>
    <w:rsid w:val="009B7B65"/>
    <w:rsid w:val="009C02E3"/>
    <w:rsid w:val="009C03D9"/>
    <w:rsid w:val="009C03E2"/>
    <w:rsid w:val="009C04CE"/>
    <w:rsid w:val="009C09FD"/>
    <w:rsid w:val="009C1230"/>
    <w:rsid w:val="009C12D2"/>
    <w:rsid w:val="009C1C3B"/>
    <w:rsid w:val="009C245F"/>
    <w:rsid w:val="009C2882"/>
    <w:rsid w:val="009C2D52"/>
    <w:rsid w:val="009C2F95"/>
    <w:rsid w:val="009C3749"/>
    <w:rsid w:val="009C3979"/>
    <w:rsid w:val="009C3A52"/>
    <w:rsid w:val="009C3BF3"/>
    <w:rsid w:val="009C3C8A"/>
    <w:rsid w:val="009C41C8"/>
    <w:rsid w:val="009C423A"/>
    <w:rsid w:val="009C55A3"/>
    <w:rsid w:val="009C5D44"/>
    <w:rsid w:val="009C7707"/>
    <w:rsid w:val="009C7B48"/>
    <w:rsid w:val="009D1550"/>
    <w:rsid w:val="009D25EC"/>
    <w:rsid w:val="009D274C"/>
    <w:rsid w:val="009D28C2"/>
    <w:rsid w:val="009D2B48"/>
    <w:rsid w:val="009D407A"/>
    <w:rsid w:val="009D41D5"/>
    <w:rsid w:val="009D4832"/>
    <w:rsid w:val="009D4BA7"/>
    <w:rsid w:val="009D4D7F"/>
    <w:rsid w:val="009D550A"/>
    <w:rsid w:val="009D56CF"/>
    <w:rsid w:val="009D6172"/>
    <w:rsid w:val="009D6C5E"/>
    <w:rsid w:val="009D6C90"/>
    <w:rsid w:val="009D700A"/>
    <w:rsid w:val="009E045F"/>
    <w:rsid w:val="009E058A"/>
    <w:rsid w:val="009E0ACD"/>
    <w:rsid w:val="009E1006"/>
    <w:rsid w:val="009E13AC"/>
    <w:rsid w:val="009E183A"/>
    <w:rsid w:val="009E18AE"/>
    <w:rsid w:val="009E1D4B"/>
    <w:rsid w:val="009E303D"/>
    <w:rsid w:val="009E3BFF"/>
    <w:rsid w:val="009E3C8F"/>
    <w:rsid w:val="009E45AA"/>
    <w:rsid w:val="009E4B58"/>
    <w:rsid w:val="009E5660"/>
    <w:rsid w:val="009E5C17"/>
    <w:rsid w:val="009E5C66"/>
    <w:rsid w:val="009E6A83"/>
    <w:rsid w:val="009E72F4"/>
    <w:rsid w:val="009E783F"/>
    <w:rsid w:val="009F072A"/>
    <w:rsid w:val="009F077B"/>
    <w:rsid w:val="009F181C"/>
    <w:rsid w:val="009F1A2A"/>
    <w:rsid w:val="009F261F"/>
    <w:rsid w:val="009F34F1"/>
    <w:rsid w:val="009F36B1"/>
    <w:rsid w:val="009F379F"/>
    <w:rsid w:val="009F3BD8"/>
    <w:rsid w:val="009F3F7A"/>
    <w:rsid w:val="009F4A3B"/>
    <w:rsid w:val="009F660F"/>
    <w:rsid w:val="009F6781"/>
    <w:rsid w:val="009F6CFF"/>
    <w:rsid w:val="00A00731"/>
    <w:rsid w:val="00A01F36"/>
    <w:rsid w:val="00A023A9"/>
    <w:rsid w:val="00A02905"/>
    <w:rsid w:val="00A036D5"/>
    <w:rsid w:val="00A03865"/>
    <w:rsid w:val="00A041D0"/>
    <w:rsid w:val="00A0447C"/>
    <w:rsid w:val="00A04955"/>
    <w:rsid w:val="00A049B3"/>
    <w:rsid w:val="00A05D3D"/>
    <w:rsid w:val="00A0604B"/>
    <w:rsid w:val="00A0615E"/>
    <w:rsid w:val="00A06492"/>
    <w:rsid w:val="00A065B9"/>
    <w:rsid w:val="00A06BF6"/>
    <w:rsid w:val="00A07436"/>
    <w:rsid w:val="00A07B76"/>
    <w:rsid w:val="00A10351"/>
    <w:rsid w:val="00A10E6A"/>
    <w:rsid w:val="00A114B6"/>
    <w:rsid w:val="00A11555"/>
    <w:rsid w:val="00A11FE0"/>
    <w:rsid w:val="00A129AB"/>
    <w:rsid w:val="00A1324F"/>
    <w:rsid w:val="00A13D53"/>
    <w:rsid w:val="00A14064"/>
    <w:rsid w:val="00A14DEC"/>
    <w:rsid w:val="00A15198"/>
    <w:rsid w:val="00A1538F"/>
    <w:rsid w:val="00A15395"/>
    <w:rsid w:val="00A15C52"/>
    <w:rsid w:val="00A16052"/>
    <w:rsid w:val="00A164C5"/>
    <w:rsid w:val="00A16951"/>
    <w:rsid w:val="00A1766F"/>
    <w:rsid w:val="00A17777"/>
    <w:rsid w:val="00A179BC"/>
    <w:rsid w:val="00A17E05"/>
    <w:rsid w:val="00A20BE9"/>
    <w:rsid w:val="00A20DD7"/>
    <w:rsid w:val="00A20F51"/>
    <w:rsid w:val="00A212F2"/>
    <w:rsid w:val="00A2195F"/>
    <w:rsid w:val="00A21D04"/>
    <w:rsid w:val="00A22D49"/>
    <w:rsid w:val="00A23334"/>
    <w:rsid w:val="00A23658"/>
    <w:rsid w:val="00A246DE"/>
    <w:rsid w:val="00A252CA"/>
    <w:rsid w:val="00A25843"/>
    <w:rsid w:val="00A25B5D"/>
    <w:rsid w:val="00A263E9"/>
    <w:rsid w:val="00A26779"/>
    <w:rsid w:val="00A2677E"/>
    <w:rsid w:val="00A27568"/>
    <w:rsid w:val="00A276ED"/>
    <w:rsid w:val="00A27B7A"/>
    <w:rsid w:val="00A30AD7"/>
    <w:rsid w:val="00A30B3C"/>
    <w:rsid w:val="00A3162E"/>
    <w:rsid w:val="00A3169D"/>
    <w:rsid w:val="00A33073"/>
    <w:rsid w:val="00A34905"/>
    <w:rsid w:val="00A360D6"/>
    <w:rsid w:val="00A36893"/>
    <w:rsid w:val="00A36B9C"/>
    <w:rsid w:val="00A3775D"/>
    <w:rsid w:val="00A40249"/>
    <w:rsid w:val="00A4095F"/>
    <w:rsid w:val="00A4142D"/>
    <w:rsid w:val="00A41D89"/>
    <w:rsid w:val="00A41E76"/>
    <w:rsid w:val="00A43999"/>
    <w:rsid w:val="00A4503B"/>
    <w:rsid w:val="00A451F9"/>
    <w:rsid w:val="00A45768"/>
    <w:rsid w:val="00A46103"/>
    <w:rsid w:val="00A46F8D"/>
    <w:rsid w:val="00A47C9B"/>
    <w:rsid w:val="00A47E27"/>
    <w:rsid w:val="00A505DD"/>
    <w:rsid w:val="00A5112C"/>
    <w:rsid w:val="00A51975"/>
    <w:rsid w:val="00A52A28"/>
    <w:rsid w:val="00A53E3D"/>
    <w:rsid w:val="00A54270"/>
    <w:rsid w:val="00A544E2"/>
    <w:rsid w:val="00A549B8"/>
    <w:rsid w:val="00A55E99"/>
    <w:rsid w:val="00A566D2"/>
    <w:rsid w:val="00A5736E"/>
    <w:rsid w:val="00A57B7A"/>
    <w:rsid w:val="00A6139E"/>
    <w:rsid w:val="00A61721"/>
    <w:rsid w:val="00A61922"/>
    <w:rsid w:val="00A62268"/>
    <w:rsid w:val="00A62E43"/>
    <w:rsid w:val="00A637F0"/>
    <w:rsid w:val="00A63D71"/>
    <w:rsid w:val="00A652B2"/>
    <w:rsid w:val="00A6540C"/>
    <w:rsid w:val="00A659B3"/>
    <w:rsid w:val="00A661B0"/>
    <w:rsid w:val="00A66B01"/>
    <w:rsid w:val="00A676A5"/>
    <w:rsid w:val="00A67825"/>
    <w:rsid w:val="00A67F4F"/>
    <w:rsid w:val="00A709AB"/>
    <w:rsid w:val="00A70AF9"/>
    <w:rsid w:val="00A7159F"/>
    <w:rsid w:val="00A71673"/>
    <w:rsid w:val="00A718F4"/>
    <w:rsid w:val="00A719B2"/>
    <w:rsid w:val="00A71E15"/>
    <w:rsid w:val="00A71EF3"/>
    <w:rsid w:val="00A72034"/>
    <w:rsid w:val="00A7211C"/>
    <w:rsid w:val="00A72276"/>
    <w:rsid w:val="00A7311F"/>
    <w:rsid w:val="00A73495"/>
    <w:rsid w:val="00A73783"/>
    <w:rsid w:val="00A737EA"/>
    <w:rsid w:val="00A73D4C"/>
    <w:rsid w:val="00A7475D"/>
    <w:rsid w:val="00A7499E"/>
    <w:rsid w:val="00A75D6F"/>
    <w:rsid w:val="00A769DC"/>
    <w:rsid w:val="00A77ED1"/>
    <w:rsid w:val="00A80B0D"/>
    <w:rsid w:val="00A80ECA"/>
    <w:rsid w:val="00A82400"/>
    <w:rsid w:val="00A82AAD"/>
    <w:rsid w:val="00A837FF"/>
    <w:rsid w:val="00A8476D"/>
    <w:rsid w:val="00A85281"/>
    <w:rsid w:val="00A857FB"/>
    <w:rsid w:val="00A85E8E"/>
    <w:rsid w:val="00A86731"/>
    <w:rsid w:val="00A870D1"/>
    <w:rsid w:val="00A87242"/>
    <w:rsid w:val="00A87BDB"/>
    <w:rsid w:val="00A908EF"/>
    <w:rsid w:val="00A92526"/>
    <w:rsid w:val="00A926D8"/>
    <w:rsid w:val="00A929E6"/>
    <w:rsid w:val="00A92DCC"/>
    <w:rsid w:val="00A93297"/>
    <w:rsid w:val="00A936B6"/>
    <w:rsid w:val="00A9400C"/>
    <w:rsid w:val="00A95128"/>
    <w:rsid w:val="00A95E03"/>
    <w:rsid w:val="00A974B8"/>
    <w:rsid w:val="00A976C4"/>
    <w:rsid w:val="00A97AC2"/>
    <w:rsid w:val="00A97E80"/>
    <w:rsid w:val="00A97F6A"/>
    <w:rsid w:val="00AA0441"/>
    <w:rsid w:val="00AA2A98"/>
    <w:rsid w:val="00AA3472"/>
    <w:rsid w:val="00AA370E"/>
    <w:rsid w:val="00AA4023"/>
    <w:rsid w:val="00AA4BDA"/>
    <w:rsid w:val="00AA4DA8"/>
    <w:rsid w:val="00AA59C5"/>
    <w:rsid w:val="00AA5EAD"/>
    <w:rsid w:val="00AA672A"/>
    <w:rsid w:val="00AA68EB"/>
    <w:rsid w:val="00AA6F52"/>
    <w:rsid w:val="00AA7894"/>
    <w:rsid w:val="00AB0095"/>
    <w:rsid w:val="00AB0CFB"/>
    <w:rsid w:val="00AB0D84"/>
    <w:rsid w:val="00AB2537"/>
    <w:rsid w:val="00AB2666"/>
    <w:rsid w:val="00AB26BC"/>
    <w:rsid w:val="00AB340A"/>
    <w:rsid w:val="00AB3832"/>
    <w:rsid w:val="00AB41A9"/>
    <w:rsid w:val="00AB4239"/>
    <w:rsid w:val="00AB4831"/>
    <w:rsid w:val="00AB50A3"/>
    <w:rsid w:val="00AB6679"/>
    <w:rsid w:val="00AB6EC8"/>
    <w:rsid w:val="00AB7B9C"/>
    <w:rsid w:val="00AC0169"/>
    <w:rsid w:val="00AC08E4"/>
    <w:rsid w:val="00AC18E5"/>
    <w:rsid w:val="00AC2374"/>
    <w:rsid w:val="00AC2620"/>
    <w:rsid w:val="00AC29BC"/>
    <w:rsid w:val="00AC4385"/>
    <w:rsid w:val="00AC47E3"/>
    <w:rsid w:val="00AC49ED"/>
    <w:rsid w:val="00AC53E0"/>
    <w:rsid w:val="00AC5424"/>
    <w:rsid w:val="00AC59D1"/>
    <w:rsid w:val="00AC650C"/>
    <w:rsid w:val="00AC6728"/>
    <w:rsid w:val="00AC6949"/>
    <w:rsid w:val="00AC6D7F"/>
    <w:rsid w:val="00AC6FC1"/>
    <w:rsid w:val="00AC7526"/>
    <w:rsid w:val="00AC7890"/>
    <w:rsid w:val="00AD01ED"/>
    <w:rsid w:val="00AD057F"/>
    <w:rsid w:val="00AD3C9F"/>
    <w:rsid w:val="00AD4E2B"/>
    <w:rsid w:val="00AD5111"/>
    <w:rsid w:val="00AD6320"/>
    <w:rsid w:val="00AD6CDA"/>
    <w:rsid w:val="00AD6EEC"/>
    <w:rsid w:val="00AD72AE"/>
    <w:rsid w:val="00AD7855"/>
    <w:rsid w:val="00AD79A1"/>
    <w:rsid w:val="00AE0259"/>
    <w:rsid w:val="00AE0360"/>
    <w:rsid w:val="00AE0999"/>
    <w:rsid w:val="00AE0A3F"/>
    <w:rsid w:val="00AE0D19"/>
    <w:rsid w:val="00AE0E67"/>
    <w:rsid w:val="00AE163E"/>
    <w:rsid w:val="00AE2D29"/>
    <w:rsid w:val="00AE3ADF"/>
    <w:rsid w:val="00AE414C"/>
    <w:rsid w:val="00AE44C7"/>
    <w:rsid w:val="00AE5ECB"/>
    <w:rsid w:val="00AE6375"/>
    <w:rsid w:val="00AE63CE"/>
    <w:rsid w:val="00AE6A4B"/>
    <w:rsid w:val="00AE6E4F"/>
    <w:rsid w:val="00AE7149"/>
    <w:rsid w:val="00AF0176"/>
    <w:rsid w:val="00AF0186"/>
    <w:rsid w:val="00AF0527"/>
    <w:rsid w:val="00AF06F0"/>
    <w:rsid w:val="00AF1199"/>
    <w:rsid w:val="00AF1271"/>
    <w:rsid w:val="00AF1C21"/>
    <w:rsid w:val="00AF24D5"/>
    <w:rsid w:val="00AF24DA"/>
    <w:rsid w:val="00AF2561"/>
    <w:rsid w:val="00AF2622"/>
    <w:rsid w:val="00AF26FA"/>
    <w:rsid w:val="00AF45F0"/>
    <w:rsid w:val="00AF4942"/>
    <w:rsid w:val="00AF537C"/>
    <w:rsid w:val="00AF690A"/>
    <w:rsid w:val="00AF7351"/>
    <w:rsid w:val="00AF738C"/>
    <w:rsid w:val="00AF7972"/>
    <w:rsid w:val="00AF7DBA"/>
    <w:rsid w:val="00B00C7D"/>
    <w:rsid w:val="00B00CD4"/>
    <w:rsid w:val="00B01210"/>
    <w:rsid w:val="00B01A62"/>
    <w:rsid w:val="00B024CB"/>
    <w:rsid w:val="00B03053"/>
    <w:rsid w:val="00B04785"/>
    <w:rsid w:val="00B04BAE"/>
    <w:rsid w:val="00B065EE"/>
    <w:rsid w:val="00B0669F"/>
    <w:rsid w:val="00B06F5E"/>
    <w:rsid w:val="00B071D5"/>
    <w:rsid w:val="00B076FE"/>
    <w:rsid w:val="00B101DC"/>
    <w:rsid w:val="00B1084A"/>
    <w:rsid w:val="00B11E59"/>
    <w:rsid w:val="00B1264D"/>
    <w:rsid w:val="00B126B2"/>
    <w:rsid w:val="00B12A76"/>
    <w:rsid w:val="00B130CF"/>
    <w:rsid w:val="00B1454A"/>
    <w:rsid w:val="00B16B0E"/>
    <w:rsid w:val="00B17711"/>
    <w:rsid w:val="00B17978"/>
    <w:rsid w:val="00B17D79"/>
    <w:rsid w:val="00B20700"/>
    <w:rsid w:val="00B20F45"/>
    <w:rsid w:val="00B2135A"/>
    <w:rsid w:val="00B213C7"/>
    <w:rsid w:val="00B216F5"/>
    <w:rsid w:val="00B22E11"/>
    <w:rsid w:val="00B2320A"/>
    <w:rsid w:val="00B234D3"/>
    <w:rsid w:val="00B23B06"/>
    <w:rsid w:val="00B2421A"/>
    <w:rsid w:val="00B24E90"/>
    <w:rsid w:val="00B25591"/>
    <w:rsid w:val="00B2562C"/>
    <w:rsid w:val="00B256F7"/>
    <w:rsid w:val="00B25A9F"/>
    <w:rsid w:val="00B25BEB"/>
    <w:rsid w:val="00B26244"/>
    <w:rsid w:val="00B3066B"/>
    <w:rsid w:val="00B30726"/>
    <w:rsid w:val="00B31109"/>
    <w:rsid w:val="00B31978"/>
    <w:rsid w:val="00B31E89"/>
    <w:rsid w:val="00B32198"/>
    <w:rsid w:val="00B32607"/>
    <w:rsid w:val="00B32A7E"/>
    <w:rsid w:val="00B32E87"/>
    <w:rsid w:val="00B33006"/>
    <w:rsid w:val="00B333F9"/>
    <w:rsid w:val="00B334B7"/>
    <w:rsid w:val="00B33A06"/>
    <w:rsid w:val="00B33D63"/>
    <w:rsid w:val="00B34D7A"/>
    <w:rsid w:val="00B355DE"/>
    <w:rsid w:val="00B3672B"/>
    <w:rsid w:val="00B36D56"/>
    <w:rsid w:val="00B36F89"/>
    <w:rsid w:val="00B36FB1"/>
    <w:rsid w:val="00B37052"/>
    <w:rsid w:val="00B3768F"/>
    <w:rsid w:val="00B3770F"/>
    <w:rsid w:val="00B4034A"/>
    <w:rsid w:val="00B406CB"/>
    <w:rsid w:val="00B408AF"/>
    <w:rsid w:val="00B40BA2"/>
    <w:rsid w:val="00B4113D"/>
    <w:rsid w:val="00B411CC"/>
    <w:rsid w:val="00B4153A"/>
    <w:rsid w:val="00B41576"/>
    <w:rsid w:val="00B4187B"/>
    <w:rsid w:val="00B42158"/>
    <w:rsid w:val="00B4300E"/>
    <w:rsid w:val="00B43178"/>
    <w:rsid w:val="00B43319"/>
    <w:rsid w:val="00B43A14"/>
    <w:rsid w:val="00B440D5"/>
    <w:rsid w:val="00B44AAD"/>
    <w:rsid w:val="00B44E65"/>
    <w:rsid w:val="00B45480"/>
    <w:rsid w:val="00B45BDE"/>
    <w:rsid w:val="00B46132"/>
    <w:rsid w:val="00B4662A"/>
    <w:rsid w:val="00B46B93"/>
    <w:rsid w:val="00B47203"/>
    <w:rsid w:val="00B47DF9"/>
    <w:rsid w:val="00B500E6"/>
    <w:rsid w:val="00B501A1"/>
    <w:rsid w:val="00B508DF"/>
    <w:rsid w:val="00B508F9"/>
    <w:rsid w:val="00B51463"/>
    <w:rsid w:val="00B52355"/>
    <w:rsid w:val="00B5285E"/>
    <w:rsid w:val="00B53016"/>
    <w:rsid w:val="00B53488"/>
    <w:rsid w:val="00B5399B"/>
    <w:rsid w:val="00B53BED"/>
    <w:rsid w:val="00B54298"/>
    <w:rsid w:val="00B54AB4"/>
    <w:rsid w:val="00B54FC3"/>
    <w:rsid w:val="00B5550B"/>
    <w:rsid w:val="00B55AAD"/>
    <w:rsid w:val="00B56441"/>
    <w:rsid w:val="00B56DF0"/>
    <w:rsid w:val="00B56F26"/>
    <w:rsid w:val="00B56F41"/>
    <w:rsid w:val="00B57288"/>
    <w:rsid w:val="00B574BA"/>
    <w:rsid w:val="00B5756F"/>
    <w:rsid w:val="00B576E7"/>
    <w:rsid w:val="00B577A6"/>
    <w:rsid w:val="00B57899"/>
    <w:rsid w:val="00B57A32"/>
    <w:rsid w:val="00B57AE6"/>
    <w:rsid w:val="00B60A61"/>
    <w:rsid w:val="00B61693"/>
    <w:rsid w:val="00B630D5"/>
    <w:rsid w:val="00B63480"/>
    <w:rsid w:val="00B634FA"/>
    <w:rsid w:val="00B63A81"/>
    <w:rsid w:val="00B63BB8"/>
    <w:rsid w:val="00B65E4A"/>
    <w:rsid w:val="00B6765B"/>
    <w:rsid w:val="00B67EA2"/>
    <w:rsid w:val="00B70381"/>
    <w:rsid w:val="00B703A5"/>
    <w:rsid w:val="00B7070F"/>
    <w:rsid w:val="00B7092A"/>
    <w:rsid w:val="00B70AF3"/>
    <w:rsid w:val="00B70F4E"/>
    <w:rsid w:val="00B7111F"/>
    <w:rsid w:val="00B72215"/>
    <w:rsid w:val="00B723D3"/>
    <w:rsid w:val="00B73025"/>
    <w:rsid w:val="00B73848"/>
    <w:rsid w:val="00B74F5A"/>
    <w:rsid w:val="00B75DE7"/>
    <w:rsid w:val="00B76076"/>
    <w:rsid w:val="00B76078"/>
    <w:rsid w:val="00B761B9"/>
    <w:rsid w:val="00B7680D"/>
    <w:rsid w:val="00B76979"/>
    <w:rsid w:val="00B76BF3"/>
    <w:rsid w:val="00B76E5C"/>
    <w:rsid w:val="00B80653"/>
    <w:rsid w:val="00B8080D"/>
    <w:rsid w:val="00B8237E"/>
    <w:rsid w:val="00B82919"/>
    <w:rsid w:val="00B8297C"/>
    <w:rsid w:val="00B83602"/>
    <w:rsid w:val="00B8530E"/>
    <w:rsid w:val="00B85ADB"/>
    <w:rsid w:val="00B85D37"/>
    <w:rsid w:val="00B86209"/>
    <w:rsid w:val="00B862ED"/>
    <w:rsid w:val="00B86587"/>
    <w:rsid w:val="00B877DB"/>
    <w:rsid w:val="00B87A74"/>
    <w:rsid w:val="00B87B52"/>
    <w:rsid w:val="00B90F5C"/>
    <w:rsid w:val="00B911C1"/>
    <w:rsid w:val="00B912D7"/>
    <w:rsid w:val="00B917DE"/>
    <w:rsid w:val="00B91B3C"/>
    <w:rsid w:val="00B92F9F"/>
    <w:rsid w:val="00B933AD"/>
    <w:rsid w:val="00B9487D"/>
    <w:rsid w:val="00B95490"/>
    <w:rsid w:val="00B95F1A"/>
    <w:rsid w:val="00B97504"/>
    <w:rsid w:val="00B97D99"/>
    <w:rsid w:val="00BA0481"/>
    <w:rsid w:val="00BA07A4"/>
    <w:rsid w:val="00BA10AC"/>
    <w:rsid w:val="00BA3D16"/>
    <w:rsid w:val="00BA47C7"/>
    <w:rsid w:val="00BA48CA"/>
    <w:rsid w:val="00BA4C94"/>
    <w:rsid w:val="00BA6D41"/>
    <w:rsid w:val="00BA79A3"/>
    <w:rsid w:val="00BB008E"/>
    <w:rsid w:val="00BB0949"/>
    <w:rsid w:val="00BB096D"/>
    <w:rsid w:val="00BB112A"/>
    <w:rsid w:val="00BB1BF0"/>
    <w:rsid w:val="00BB1C60"/>
    <w:rsid w:val="00BB25EA"/>
    <w:rsid w:val="00BB2A73"/>
    <w:rsid w:val="00BB2A8F"/>
    <w:rsid w:val="00BB35E6"/>
    <w:rsid w:val="00BB3901"/>
    <w:rsid w:val="00BB4A4F"/>
    <w:rsid w:val="00BB7452"/>
    <w:rsid w:val="00BB74C7"/>
    <w:rsid w:val="00BB77F3"/>
    <w:rsid w:val="00BB7C0A"/>
    <w:rsid w:val="00BB7F7E"/>
    <w:rsid w:val="00BC1238"/>
    <w:rsid w:val="00BC14E7"/>
    <w:rsid w:val="00BC1CB2"/>
    <w:rsid w:val="00BC1F5F"/>
    <w:rsid w:val="00BC235C"/>
    <w:rsid w:val="00BC3686"/>
    <w:rsid w:val="00BC3A31"/>
    <w:rsid w:val="00BC3E9D"/>
    <w:rsid w:val="00BC47D7"/>
    <w:rsid w:val="00BC4CE6"/>
    <w:rsid w:val="00BC532B"/>
    <w:rsid w:val="00BC5659"/>
    <w:rsid w:val="00BC59DB"/>
    <w:rsid w:val="00BC5DE6"/>
    <w:rsid w:val="00BC600C"/>
    <w:rsid w:val="00BC68C6"/>
    <w:rsid w:val="00BC6C6B"/>
    <w:rsid w:val="00BC78DA"/>
    <w:rsid w:val="00BC7C0D"/>
    <w:rsid w:val="00BD09C9"/>
    <w:rsid w:val="00BD1BF0"/>
    <w:rsid w:val="00BD2026"/>
    <w:rsid w:val="00BD3308"/>
    <w:rsid w:val="00BD38B1"/>
    <w:rsid w:val="00BD3C8D"/>
    <w:rsid w:val="00BD3F74"/>
    <w:rsid w:val="00BD43D0"/>
    <w:rsid w:val="00BD440E"/>
    <w:rsid w:val="00BD45CD"/>
    <w:rsid w:val="00BD50CC"/>
    <w:rsid w:val="00BD50EA"/>
    <w:rsid w:val="00BD553F"/>
    <w:rsid w:val="00BD59D2"/>
    <w:rsid w:val="00BD5CF0"/>
    <w:rsid w:val="00BD6624"/>
    <w:rsid w:val="00BD6B8F"/>
    <w:rsid w:val="00BD6FC7"/>
    <w:rsid w:val="00BD7894"/>
    <w:rsid w:val="00BE0273"/>
    <w:rsid w:val="00BE31D0"/>
    <w:rsid w:val="00BE4A61"/>
    <w:rsid w:val="00BE4C17"/>
    <w:rsid w:val="00BE5050"/>
    <w:rsid w:val="00BE5EEE"/>
    <w:rsid w:val="00BE63C6"/>
    <w:rsid w:val="00BE6AA3"/>
    <w:rsid w:val="00BE7141"/>
    <w:rsid w:val="00BF0802"/>
    <w:rsid w:val="00BF0EC2"/>
    <w:rsid w:val="00BF13A7"/>
    <w:rsid w:val="00BF1C70"/>
    <w:rsid w:val="00BF1E89"/>
    <w:rsid w:val="00BF2D8B"/>
    <w:rsid w:val="00BF2DF8"/>
    <w:rsid w:val="00BF3D43"/>
    <w:rsid w:val="00BF4205"/>
    <w:rsid w:val="00BF5C1A"/>
    <w:rsid w:val="00BF610B"/>
    <w:rsid w:val="00BF74B3"/>
    <w:rsid w:val="00C00118"/>
    <w:rsid w:val="00C00781"/>
    <w:rsid w:val="00C00B2D"/>
    <w:rsid w:val="00C00EB9"/>
    <w:rsid w:val="00C0106D"/>
    <w:rsid w:val="00C01770"/>
    <w:rsid w:val="00C021F0"/>
    <w:rsid w:val="00C0284B"/>
    <w:rsid w:val="00C02D89"/>
    <w:rsid w:val="00C03437"/>
    <w:rsid w:val="00C03B77"/>
    <w:rsid w:val="00C04193"/>
    <w:rsid w:val="00C0471E"/>
    <w:rsid w:val="00C04C0E"/>
    <w:rsid w:val="00C051AC"/>
    <w:rsid w:val="00C06871"/>
    <w:rsid w:val="00C06FE3"/>
    <w:rsid w:val="00C0721D"/>
    <w:rsid w:val="00C0789A"/>
    <w:rsid w:val="00C07B31"/>
    <w:rsid w:val="00C07C15"/>
    <w:rsid w:val="00C1009D"/>
    <w:rsid w:val="00C10992"/>
    <w:rsid w:val="00C13C85"/>
    <w:rsid w:val="00C13F47"/>
    <w:rsid w:val="00C14F05"/>
    <w:rsid w:val="00C150D1"/>
    <w:rsid w:val="00C151A0"/>
    <w:rsid w:val="00C1538B"/>
    <w:rsid w:val="00C153CB"/>
    <w:rsid w:val="00C155EE"/>
    <w:rsid w:val="00C163A5"/>
    <w:rsid w:val="00C16F49"/>
    <w:rsid w:val="00C174D4"/>
    <w:rsid w:val="00C177F7"/>
    <w:rsid w:val="00C17CD6"/>
    <w:rsid w:val="00C207F9"/>
    <w:rsid w:val="00C2143A"/>
    <w:rsid w:val="00C2295F"/>
    <w:rsid w:val="00C2331D"/>
    <w:rsid w:val="00C23671"/>
    <w:rsid w:val="00C2381F"/>
    <w:rsid w:val="00C2410E"/>
    <w:rsid w:val="00C2425B"/>
    <w:rsid w:val="00C24F56"/>
    <w:rsid w:val="00C2582E"/>
    <w:rsid w:val="00C25E39"/>
    <w:rsid w:val="00C25EC8"/>
    <w:rsid w:val="00C26826"/>
    <w:rsid w:val="00C268FC"/>
    <w:rsid w:val="00C26956"/>
    <w:rsid w:val="00C269C2"/>
    <w:rsid w:val="00C271B8"/>
    <w:rsid w:val="00C2774A"/>
    <w:rsid w:val="00C2789C"/>
    <w:rsid w:val="00C30109"/>
    <w:rsid w:val="00C305CF"/>
    <w:rsid w:val="00C3086C"/>
    <w:rsid w:val="00C309D6"/>
    <w:rsid w:val="00C30ACB"/>
    <w:rsid w:val="00C30E84"/>
    <w:rsid w:val="00C3144B"/>
    <w:rsid w:val="00C316BD"/>
    <w:rsid w:val="00C31CD2"/>
    <w:rsid w:val="00C3248C"/>
    <w:rsid w:val="00C32618"/>
    <w:rsid w:val="00C32D50"/>
    <w:rsid w:val="00C32F0C"/>
    <w:rsid w:val="00C33742"/>
    <w:rsid w:val="00C345D6"/>
    <w:rsid w:val="00C35490"/>
    <w:rsid w:val="00C35A9F"/>
    <w:rsid w:val="00C35F82"/>
    <w:rsid w:val="00C360BB"/>
    <w:rsid w:val="00C363BD"/>
    <w:rsid w:val="00C378E9"/>
    <w:rsid w:val="00C4006A"/>
    <w:rsid w:val="00C400E3"/>
    <w:rsid w:val="00C4084B"/>
    <w:rsid w:val="00C41B80"/>
    <w:rsid w:val="00C42385"/>
    <w:rsid w:val="00C4243E"/>
    <w:rsid w:val="00C43CCA"/>
    <w:rsid w:val="00C43EE3"/>
    <w:rsid w:val="00C4444B"/>
    <w:rsid w:val="00C445BE"/>
    <w:rsid w:val="00C445E9"/>
    <w:rsid w:val="00C447B5"/>
    <w:rsid w:val="00C44841"/>
    <w:rsid w:val="00C45C0A"/>
    <w:rsid w:val="00C461BE"/>
    <w:rsid w:val="00C46252"/>
    <w:rsid w:val="00C46D4C"/>
    <w:rsid w:val="00C470BF"/>
    <w:rsid w:val="00C4774F"/>
    <w:rsid w:val="00C50071"/>
    <w:rsid w:val="00C5008D"/>
    <w:rsid w:val="00C50602"/>
    <w:rsid w:val="00C51016"/>
    <w:rsid w:val="00C51863"/>
    <w:rsid w:val="00C519F0"/>
    <w:rsid w:val="00C5257A"/>
    <w:rsid w:val="00C532E1"/>
    <w:rsid w:val="00C533A0"/>
    <w:rsid w:val="00C53433"/>
    <w:rsid w:val="00C5377B"/>
    <w:rsid w:val="00C53945"/>
    <w:rsid w:val="00C54072"/>
    <w:rsid w:val="00C546A9"/>
    <w:rsid w:val="00C55074"/>
    <w:rsid w:val="00C55566"/>
    <w:rsid w:val="00C55A5F"/>
    <w:rsid w:val="00C55FF8"/>
    <w:rsid w:val="00C567CD"/>
    <w:rsid w:val="00C570D7"/>
    <w:rsid w:val="00C57C2C"/>
    <w:rsid w:val="00C60712"/>
    <w:rsid w:val="00C608FF"/>
    <w:rsid w:val="00C62955"/>
    <w:rsid w:val="00C63AF7"/>
    <w:rsid w:val="00C63E3D"/>
    <w:rsid w:val="00C64DB0"/>
    <w:rsid w:val="00C6517E"/>
    <w:rsid w:val="00C65539"/>
    <w:rsid w:val="00C65A96"/>
    <w:rsid w:val="00C66713"/>
    <w:rsid w:val="00C6697E"/>
    <w:rsid w:val="00C67BD7"/>
    <w:rsid w:val="00C70163"/>
    <w:rsid w:val="00C70CC5"/>
    <w:rsid w:val="00C70E6B"/>
    <w:rsid w:val="00C71394"/>
    <w:rsid w:val="00C72D91"/>
    <w:rsid w:val="00C72DBC"/>
    <w:rsid w:val="00C7428A"/>
    <w:rsid w:val="00C74B9C"/>
    <w:rsid w:val="00C74CE9"/>
    <w:rsid w:val="00C75670"/>
    <w:rsid w:val="00C75918"/>
    <w:rsid w:val="00C75F4E"/>
    <w:rsid w:val="00C768B6"/>
    <w:rsid w:val="00C76D57"/>
    <w:rsid w:val="00C77241"/>
    <w:rsid w:val="00C774D1"/>
    <w:rsid w:val="00C77BAE"/>
    <w:rsid w:val="00C77C41"/>
    <w:rsid w:val="00C80090"/>
    <w:rsid w:val="00C80096"/>
    <w:rsid w:val="00C8017A"/>
    <w:rsid w:val="00C8066E"/>
    <w:rsid w:val="00C80D54"/>
    <w:rsid w:val="00C81125"/>
    <w:rsid w:val="00C82079"/>
    <w:rsid w:val="00C820CD"/>
    <w:rsid w:val="00C821B9"/>
    <w:rsid w:val="00C82331"/>
    <w:rsid w:val="00C823C0"/>
    <w:rsid w:val="00C8308E"/>
    <w:rsid w:val="00C83D69"/>
    <w:rsid w:val="00C841D5"/>
    <w:rsid w:val="00C85A01"/>
    <w:rsid w:val="00C8605C"/>
    <w:rsid w:val="00C876C6"/>
    <w:rsid w:val="00C87B3E"/>
    <w:rsid w:val="00C90F9B"/>
    <w:rsid w:val="00C912DD"/>
    <w:rsid w:val="00C91D21"/>
    <w:rsid w:val="00C925BD"/>
    <w:rsid w:val="00C92865"/>
    <w:rsid w:val="00C92BCC"/>
    <w:rsid w:val="00C92EA4"/>
    <w:rsid w:val="00C92FD1"/>
    <w:rsid w:val="00C954F4"/>
    <w:rsid w:val="00C9587F"/>
    <w:rsid w:val="00C9633D"/>
    <w:rsid w:val="00C963A6"/>
    <w:rsid w:val="00C969E0"/>
    <w:rsid w:val="00C96D32"/>
    <w:rsid w:val="00C97E7E"/>
    <w:rsid w:val="00CA1542"/>
    <w:rsid w:val="00CA1BC2"/>
    <w:rsid w:val="00CA1D94"/>
    <w:rsid w:val="00CA34C9"/>
    <w:rsid w:val="00CA560D"/>
    <w:rsid w:val="00CA5AB5"/>
    <w:rsid w:val="00CA6482"/>
    <w:rsid w:val="00CA6E66"/>
    <w:rsid w:val="00CA70D8"/>
    <w:rsid w:val="00CA79B0"/>
    <w:rsid w:val="00CA7E6A"/>
    <w:rsid w:val="00CA7FA3"/>
    <w:rsid w:val="00CB0193"/>
    <w:rsid w:val="00CB0C84"/>
    <w:rsid w:val="00CB0DE0"/>
    <w:rsid w:val="00CB1398"/>
    <w:rsid w:val="00CB13A3"/>
    <w:rsid w:val="00CB15D2"/>
    <w:rsid w:val="00CB1753"/>
    <w:rsid w:val="00CB1E3B"/>
    <w:rsid w:val="00CB2F80"/>
    <w:rsid w:val="00CB38BB"/>
    <w:rsid w:val="00CB3A8C"/>
    <w:rsid w:val="00CB4CEE"/>
    <w:rsid w:val="00CB5694"/>
    <w:rsid w:val="00CB5853"/>
    <w:rsid w:val="00CB5EC1"/>
    <w:rsid w:val="00CB6723"/>
    <w:rsid w:val="00CB6C0B"/>
    <w:rsid w:val="00CB7242"/>
    <w:rsid w:val="00CC067D"/>
    <w:rsid w:val="00CC0B85"/>
    <w:rsid w:val="00CC0E36"/>
    <w:rsid w:val="00CC1186"/>
    <w:rsid w:val="00CC13DE"/>
    <w:rsid w:val="00CC262C"/>
    <w:rsid w:val="00CC29C3"/>
    <w:rsid w:val="00CC2C5D"/>
    <w:rsid w:val="00CC2CDD"/>
    <w:rsid w:val="00CC47C2"/>
    <w:rsid w:val="00CC4DE1"/>
    <w:rsid w:val="00CC532A"/>
    <w:rsid w:val="00CC6678"/>
    <w:rsid w:val="00CD010F"/>
    <w:rsid w:val="00CD061D"/>
    <w:rsid w:val="00CD06AB"/>
    <w:rsid w:val="00CD0DE9"/>
    <w:rsid w:val="00CD19F2"/>
    <w:rsid w:val="00CD1B21"/>
    <w:rsid w:val="00CD2507"/>
    <w:rsid w:val="00CD345B"/>
    <w:rsid w:val="00CD3485"/>
    <w:rsid w:val="00CD4F09"/>
    <w:rsid w:val="00CD590F"/>
    <w:rsid w:val="00CD5A06"/>
    <w:rsid w:val="00CD747F"/>
    <w:rsid w:val="00CD751D"/>
    <w:rsid w:val="00CE0D1E"/>
    <w:rsid w:val="00CE18AE"/>
    <w:rsid w:val="00CE31F7"/>
    <w:rsid w:val="00CE332A"/>
    <w:rsid w:val="00CE3645"/>
    <w:rsid w:val="00CE39CB"/>
    <w:rsid w:val="00CE3E80"/>
    <w:rsid w:val="00CE4826"/>
    <w:rsid w:val="00CE4A26"/>
    <w:rsid w:val="00CE5610"/>
    <w:rsid w:val="00CE5CC5"/>
    <w:rsid w:val="00CE5D04"/>
    <w:rsid w:val="00CE5DEB"/>
    <w:rsid w:val="00CE6C61"/>
    <w:rsid w:val="00CF04AF"/>
    <w:rsid w:val="00CF0A93"/>
    <w:rsid w:val="00CF0BBA"/>
    <w:rsid w:val="00CF0C03"/>
    <w:rsid w:val="00CF0F88"/>
    <w:rsid w:val="00CF1D59"/>
    <w:rsid w:val="00CF1D6D"/>
    <w:rsid w:val="00CF358F"/>
    <w:rsid w:val="00CF39B0"/>
    <w:rsid w:val="00CF3A56"/>
    <w:rsid w:val="00CF3E55"/>
    <w:rsid w:val="00CF3F0B"/>
    <w:rsid w:val="00CF53D2"/>
    <w:rsid w:val="00CF57B9"/>
    <w:rsid w:val="00CF5A14"/>
    <w:rsid w:val="00CF6A9F"/>
    <w:rsid w:val="00CF6AAB"/>
    <w:rsid w:val="00CF7BD2"/>
    <w:rsid w:val="00CF7E15"/>
    <w:rsid w:val="00CF7EFB"/>
    <w:rsid w:val="00D002CB"/>
    <w:rsid w:val="00D0098E"/>
    <w:rsid w:val="00D00EA6"/>
    <w:rsid w:val="00D00F04"/>
    <w:rsid w:val="00D011E8"/>
    <w:rsid w:val="00D011FC"/>
    <w:rsid w:val="00D01417"/>
    <w:rsid w:val="00D0194F"/>
    <w:rsid w:val="00D0204C"/>
    <w:rsid w:val="00D021FF"/>
    <w:rsid w:val="00D02700"/>
    <w:rsid w:val="00D03546"/>
    <w:rsid w:val="00D038DA"/>
    <w:rsid w:val="00D03FA7"/>
    <w:rsid w:val="00D04477"/>
    <w:rsid w:val="00D04624"/>
    <w:rsid w:val="00D0514A"/>
    <w:rsid w:val="00D05CA9"/>
    <w:rsid w:val="00D0642C"/>
    <w:rsid w:val="00D07238"/>
    <w:rsid w:val="00D0780F"/>
    <w:rsid w:val="00D07D4D"/>
    <w:rsid w:val="00D12C9B"/>
    <w:rsid w:val="00D13628"/>
    <w:rsid w:val="00D137DC"/>
    <w:rsid w:val="00D13BA5"/>
    <w:rsid w:val="00D13BFC"/>
    <w:rsid w:val="00D1653A"/>
    <w:rsid w:val="00D1678E"/>
    <w:rsid w:val="00D17B78"/>
    <w:rsid w:val="00D17F6C"/>
    <w:rsid w:val="00D202CE"/>
    <w:rsid w:val="00D209E9"/>
    <w:rsid w:val="00D20F80"/>
    <w:rsid w:val="00D2196A"/>
    <w:rsid w:val="00D21C7C"/>
    <w:rsid w:val="00D21D75"/>
    <w:rsid w:val="00D21DBF"/>
    <w:rsid w:val="00D2256F"/>
    <w:rsid w:val="00D22856"/>
    <w:rsid w:val="00D2392B"/>
    <w:rsid w:val="00D241C2"/>
    <w:rsid w:val="00D249C8"/>
    <w:rsid w:val="00D24E03"/>
    <w:rsid w:val="00D25448"/>
    <w:rsid w:val="00D257B2"/>
    <w:rsid w:val="00D25B4F"/>
    <w:rsid w:val="00D26238"/>
    <w:rsid w:val="00D26C6E"/>
    <w:rsid w:val="00D270E3"/>
    <w:rsid w:val="00D276D8"/>
    <w:rsid w:val="00D31349"/>
    <w:rsid w:val="00D321FE"/>
    <w:rsid w:val="00D3230E"/>
    <w:rsid w:val="00D32410"/>
    <w:rsid w:val="00D34243"/>
    <w:rsid w:val="00D34B81"/>
    <w:rsid w:val="00D34FE6"/>
    <w:rsid w:val="00D359D3"/>
    <w:rsid w:val="00D36356"/>
    <w:rsid w:val="00D37666"/>
    <w:rsid w:val="00D376BA"/>
    <w:rsid w:val="00D40458"/>
    <w:rsid w:val="00D41A09"/>
    <w:rsid w:val="00D42354"/>
    <w:rsid w:val="00D44010"/>
    <w:rsid w:val="00D44266"/>
    <w:rsid w:val="00D451DA"/>
    <w:rsid w:val="00D456DF"/>
    <w:rsid w:val="00D46200"/>
    <w:rsid w:val="00D465A0"/>
    <w:rsid w:val="00D46872"/>
    <w:rsid w:val="00D4741A"/>
    <w:rsid w:val="00D4762D"/>
    <w:rsid w:val="00D47800"/>
    <w:rsid w:val="00D47F20"/>
    <w:rsid w:val="00D51866"/>
    <w:rsid w:val="00D52DE7"/>
    <w:rsid w:val="00D52FBC"/>
    <w:rsid w:val="00D5302C"/>
    <w:rsid w:val="00D5315A"/>
    <w:rsid w:val="00D5362A"/>
    <w:rsid w:val="00D53E4D"/>
    <w:rsid w:val="00D547B2"/>
    <w:rsid w:val="00D550E1"/>
    <w:rsid w:val="00D553A5"/>
    <w:rsid w:val="00D557FB"/>
    <w:rsid w:val="00D55E7E"/>
    <w:rsid w:val="00D56F03"/>
    <w:rsid w:val="00D5717C"/>
    <w:rsid w:val="00D57CD9"/>
    <w:rsid w:val="00D605F4"/>
    <w:rsid w:val="00D60694"/>
    <w:rsid w:val="00D60797"/>
    <w:rsid w:val="00D6100F"/>
    <w:rsid w:val="00D61224"/>
    <w:rsid w:val="00D612F0"/>
    <w:rsid w:val="00D616FE"/>
    <w:rsid w:val="00D61E59"/>
    <w:rsid w:val="00D62257"/>
    <w:rsid w:val="00D63294"/>
    <w:rsid w:val="00D6389D"/>
    <w:rsid w:val="00D63BD6"/>
    <w:rsid w:val="00D64198"/>
    <w:rsid w:val="00D642FB"/>
    <w:rsid w:val="00D649BC"/>
    <w:rsid w:val="00D65018"/>
    <w:rsid w:val="00D6550F"/>
    <w:rsid w:val="00D65705"/>
    <w:rsid w:val="00D659E5"/>
    <w:rsid w:val="00D66634"/>
    <w:rsid w:val="00D703AE"/>
    <w:rsid w:val="00D71398"/>
    <w:rsid w:val="00D71682"/>
    <w:rsid w:val="00D71A3D"/>
    <w:rsid w:val="00D71B1F"/>
    <w:rsid w:val="00D733CD"/>
    <w:rsid w:val="00D73711"/>
    <w:rsid w:val="00D73B19"/>
    <w:rsid w:val="00D73F80"/>
    <w:rsid w:val="00D74161"/>
    <w:rsid w:val="00D74CAD"/>
    <w:rsid w:val="00D74FBB"/>
    <w:rsid w:val="00D7639E"/>
    <w:rsid w:val="00D7650A"/>
    <w:rsid w:val="00D769A2"/>
    <w:rsid w:val="00D77783"/>
    <w:rsid w:val="00D8137B"/>
    <w:rsid w:val="00D813B3"/>
    <w:rsid w:val="00D81A72"/>
    <w:rsid w:val="00D81D47"/>
    <w:rsid w:val="00D81F7B"/>
    <w:rsid w:val="00D825FD"/>
    <w:rsid w:val="00D82F6B"/>
    <w:rsid w:val="00D83017"/>
    <w:rsid w:val="00D84291"/>
    <w:rsid w:val="00D84413"/>
    <w:rsid w:val="00D84591"/>
    <w:rsid w:val="00D84791"/>
    <w:rsid w:val="00D850CF"/>
    <w:rsid w:val="00D85E65"/>
    <w:rsid w:val="00D86978"/>
    <w:rsid w:val="00D86F9A"/>
    <w:rsid w:val="00D87D86"/>
    <w:rsid w:val="00D9039D"/>
    <w:rsid w:val="00D90C7D"/>
    <w:rsid w:val="00D90F8D"/>
    <w:rsid w:val="00D910B8"/>
    <w:rsid w:val="00D91560"/>
    <w:rsid w:val="00D91693"/>
    <w:rsid w:val="00D91CCD"/>
    <w:rsid w:val="00D91E73"/>
    <w:rsid w:val="00D93C5A"/>
    <w:rsid w:val="00D93F00"/>
    <w:rsid w:val="00D9410F"/>
    <w:rsid w:val="00D9423D"/>
    <w:rsid w:val="00D9461A"/>
    <w:rsid w:val="00D94AC1"/>
    <w:rsid w:val="00D94FFF"/>
    <w:rsid w:val="00D95979"/>
    <w:rsid w:val="00D96365"/>
    <w:rsid w:val="00D97728"/>
    <w:rsid w:val="00D97AD7"/>
    <w:rsid w:val="00D97C04"/>
    <w:rsid w:val="00D97EE2"/>
    <w:rsid w:val="00DA16EE"/>
    <w:rsid w:val="00DA1DCD"/>
    <w:rsid w:val="00DA243A"/>
    <w:rsid w:val="00DA2BCC"/>
    <w:rsid w:val="00DA2E35"/>
    <w:rsid w:val="00DA33DC"/>
    <w:rsid w:val="00DA39FE"/>
    <w:rsid w:val="00DA412E"/>
    <w:rsid w:val="00DA4EB3"/>
    <w:rsid w:val="00DA4EF4"/>
    <w:rsid w:val="00DA50E5"/>
    <w:rsid w:val="00DA547B"/>
    <w:rsid w:val="00DA5949"/>
    <w:rsid w:val="00DA597F"/>
    <w:rsid w:val="00DA5D18"/>
    <w:rsid w:val="00DA5DCA"/>
    <w:rsid w:val="00DA6B2E"/>
    <w:rsid w:val="00DA6DB1"/>
    <w:rsid w:val="00DA6FF2"/>
    <w:rsid w:val="00DA7567"/>
    <w:rsid w:val="00DA7C33"/>
    <w:rsid w:val="00DB1B10"/>
    <w:rsid w:val="00DB1DF5"/>
    <w:rsid w:val="00DB1ED1"/>
    <w:rsid w:val="00DB2158"/>
    <w:rsid w:val="00DB2A21"/>
    <w:rsid w:val="00DB2D00"/>
    <w:rsid w:val="00DB324F"/>
    <w:rsid w:val="00DB3A7E"/>
    <w:rsid w:val="00DB3BB1"/>
    <w:rsid w:val="00DB42A5"/>
    <w:rsid w:val="00DB45E2"/>
    <w:rsid w:val="00DB4DFA"/>
    <w:rsid w:val="00DB51F6"/>
    <w:rsid w:val="00DB5465"/>
    <w:rsid w:val="00DB67CB"/>
    <w:rsid w:val="00DB7DFE"/>
    <w:rsid w:val="00DC0657"/>
    <w:rsid w:val="00DC0EC2"/>
    <w:rsid w:val="00DC0FA7"/>
    <w:rsid w:val="00DC1611"/>
    <w:rsid w:val="00DC2D5A"/>
    <w:rsid w:val="00DC2FF5"/>
    <w:rsid w:val="00DC331F"/>
    <w:rsid w:val="00DC3F01"/>
    <w:rsid w:val="00DC5E1E"/>
    <w:rsid w:val="00DC6531"/>
    <w:rsid w:val="00DC6577"/>
    <w:rsid w:val="00DC684A"/>
    <w:rsid w:val="00DC6E74"/>
    <w:rsid w:val="00DC7714"/>
    <w:rsid w:val="00DC799D"/>
    <w:rsid w:val="00DC7FF3"/>
    <w:rsid w:val="00DD0323"/>
    <w:rsid w:val="00DD0811"/>
    <w:rsid w:val="00DD0A5D"/>
    <w:rsid w:val="00DD0D02"/>
    <w:rsid w:val="00DD0D21"/>
    <w:rsid w:val="00DD0E97"/>
    <w:rsid w:val="00DD1998"/>
    <w:rsid w:val="00DD25CB"/>
    <w:rsid w:val="00DD2A43"/>
    <w:rsid w:val="00DD4A4F"/>
    <w:rsid w:val="00DD4BCD"/>
    <w:rsid w:val="00DD5EF8"/>
    <w:rsid w:val="00DD5FBE"/>
    <w:rsid w:val="00DD63EE"/>
    <w:rsid w:val="00DD67D6"/>
    <w:rsid w:val="00DD69DB"/>
    <w:rsid w:val="00DD6CAF"/>
    <w:rsid w:val="00DD7419"/>
    <w:rsid w:val="00DD76E1"/>
    <w:rsid w:val="00DE0771"/>
    <w:rsid w:val="00DE0E1B"/>
    <w:rsid w:val="00DE11DC"/>
    <w:rsid w:val="00DE14E2"/>
    <w:rsid w:val="00DE1997"/>
    <w:rsid w:val="00DE1A38"/>
    <w:rsid w:val="00DE2318"/>
    <w:rsid w:val="00DE2CBB"/>
    <w:rsid w:val="00DE39F5"/>
    <w:rsid w:val="00DE41D7"/>
    <w:rsid w:val="00DE4B4D"/>
    <w:rsid w:val="00DE54FD"/>
    <w:rsid w:val="00DE5802"/>
    <w:rsid w:val="00DE5DB7"/>
    <w:rsid w:val="00DE6792"/>
    <w:rsid w:val="00DE6969"/>
    <w:rsid w:val="00DF16A2"/>
    <w:rsid w:val="00DF1C6A"/>
    <w:rsid w:val="00DF24D2"/>
    <w:rsid w:val="00DF28EC"/>
    <w:rsid w:val="00DF2BF3"/>
    <w:rsid w:val="00DF2DFA"/>
    <w:rsid w:val="00DF317D"/>
    <w:rsid w:val="00DF3231"/>
    <w:rsid w:val="00DF3A42"/>
    <w:rsid w:val="00DF493A"/>
    <w:rsid w:val="00DF4951"/>
    <w:rsid w:val="00DF4A19"/>
    <w:rsid w:val="00DF580A"/>
    <w:rsid w:val="00DF6787"/>
    <w:rsid w:val="00DF7685"/>
    <w:rsid w:val="00E002B9"/>
    <w:rsid w:val="00E00D43"/>
    <w:rsid w:val="00E01E42"/>
    <w:rsid w:val="00E020A3"/>
    <w:rsid w:val="00E02685"/>
    <w:rsid w:val="00E0286B"/>
    <w:rsid w:val="00E02A7D"/>
    <w:rsid w:val="00E0385A"/>
    <w:rsid w:val="00E0403E"/>
    <w:rsid w:val="00E04D0D"/>
    <w:rsid w:val="00E0523A"/>
    <w:rsid w:val="00E053C3"/>
    <w:rsid w:val="00E05835"/>
    <w:rsid w:val="00E06465"/>
    <w:rsid w:val="00E06A20"/>
    <w:rsid w:val="00E06CF4"/>
    <w:rsid w:val="00E07944"/>
    <w:rsid w:val="00E07BF7"/>
    <w:rsid w:val="00E10487"/>
    <w:rsid w:val="00E106B7"/>
    <w:rsid w:val="00E1094C"/>
    <w:rsid w:val="00E11138"/>
    <w:rsid w:val="00E111B3"/>
    <w:rsid w:val="00E11A2C"/>
    <w:rsid w:val="00E11A68"/>
    <w:rsid w:val="00E11B7A"/>
    <w:rsid w:val="00E1304D"/>
    <w:rsid w:val="00E1339F"/>
    <w:rsid w:val="00E13471"/>
    <w:rsid w:val="00E137BA"/>
    <w:rsid w:val="00E13841"/>
    <w:rsid w:val="00E13AFA"/>
    <w:rsid w:val="00E13BCB"/>
    <w:rsid w:val="00E13D25"/>
    <w:rsid w:val="00E14035"/>
    <w:rsid w:val="00E14BA4"/>
    <w:rsid w:val="00E15069"/>
    <w:rsid w:val="00E16554"/>
    <w:rsid w:val="00E16AE7"/>
    <w:rsid w:val="00E16EB0"/>
    <w:rsid w:val="00E17375"/>
    <w:rsid w:val="00E174C7"/>
    <w:rsid w:val="00E1764F"/>
    <w:rsid w:val="00E178B7"/>
    <w:rsid w:val="00E17E9D"/>
    <w:rsid w:val="00E200BC"/>
    <w:rsid w:val="00E20DEC"/>
    <w:rsid w:val="00E21132"/>
    <w:rsid w:val="00E21830"/>
    <w:rsid w:val="00E21846"/>
    <w:rsid w:val="00E21BCF"/>
    <w:rsid w:val="00E2220A"/>
    <w:rsid w:val="00E2284B"/>
    <w:rsid w:val="00E22F1E"/>
    <w:rsid w:val="00E23F4C"/>
    <w:rsid w:val="00E24C8F"/>
    <w:rsid w:val="00E24E78"/>
    <w:rsid w:val="00E2535E"/>
    <w:rsid w:val="00E25731"/>
    <w:rsid w:val="00E2661D"/>
    <w:rsid w:val="00E2668B"/>
    <w:rsid w:val="00E26A1E"/>
    <w:rsid w:val="00E26DED"/>
    <w:rsid w:val="00E27865"/>
    <w:rsid w:val="00E27DDF"/>
    <w:rsid w:val="00E3082D"/>
    <w:rsid w:val="00E308AF"/>
    <w:rsid w:val="00E3162E"/>
    <w:rsid w:val="00E31805"/>
    <w:rsid w:val="00E31CEF"/>
    <w:rsid w:val="00E320BA"/>
    <w:rsid w:val="00E32790"/>
    <w:rsid w:val="00E32C3C"/>
    <w:rsid w:val="00E32DC6"/>
    <w:rsid w:val="00E33922"/>
    <w:rsid w:val="00E3447C"/>
    <w:rsid w:val="00E34DA2"/>
    <w:rsid w:val="00E355D4"/>
    <w:rsid w:val="00E36E6B"/>
    <w:rsid w:val="00E3770E"/>
    <w:rsid w:val="00E37B10"/>
    <w:rsid w:val="00E40B67"/>
    <w:rsid w:val="00E40F1B"/>
    <w:rsid w:val="00E41271"/>
    <w:rsid w:val="00E416DC"/>
    <w:rsid w:val="00E41C73"/>
    <w:rsid w:val="00E41FDA"/>
    <w:rsid w:val="00E4237E"/>
    <w:rsid w:val="00E434E2"/>
    <w:rsid w:val="00E43F71"/>
    <w:rsid w:val="00E44481"/>
    <w:rsid w:val="00E4464D"/>
    <w:rsid w:val="00E4488C"/>
    <w:rsid w:val="00E44F40"/>
    <w:rsid w:val="00E45133"/>
    <w:rsid w:val="00E4535B"/>
    <w:rsid w:val="00E45427"/>
    <w:rsid w:val="00E46BDB"/>
    <w:rsid w:val="00E474B1"/>
    <w:rsid w:val="00E475D1"/>
    <w:rsid w:val="00E47985"/>
    <w:rsid w:val="00E47EBF"/>
    <w:rsid w:val="00E50086"/>
    <w:rsid w:val="00E50609"/>
    <w:rsid w:val="00E50B28"/>
    <w:rsid w:val="00E514B3"/>
    <w:rsid w:val="00E53047"/>
    <w:rsid w:val="00E53394"/>
    <w:rsid w:val="00E538A9"/>
    <w:rsid w:val="00E54A8B"/>
    <w:rsid w:val="00E54C23"/>
    <w:rsid w:val="00E5553D"/>
    <w:rsid w:val="00E5607D"/>
    <w:rsid w:val="00E563E6"/>
    <w:rsid w:val="00E564AE"/>
    <w:rsid w:val="00E57348"/>
    <w:rsid w:val="00E57562"/>
    <w:rsid w:val="00E575B1"/>
    <w:rsid w:val="00E57BC7"/>
    <w:rsid w:val="00E60466"/>
    <w:rsid w:val="00E61B1A"/>
    <w:rsid w:val="00E6212D"/>
    <w:rsid w:val="00E629CA"/>
    <w:rsid w:val="00E62ADB"/>
    <w:rsid w:val="00E630F1"/>
    <w:rsid w:val="00E63303"/>
    <w:rsid w:val="00E63C0C"/>
    <w:rsid w:val="00E640D4"/>
    <w:rsid w:val="00E641B4"/>
    <w:rsid w:val="00E64213"/>
    <w:rsid w:val="00E64E94"/>
    <w:rsid w:val="00E64FA3"/>
    <w:rsid w:val="00E65A89"/>
    <w:rsid w:val="00E662CF"/>
    <w:rsid w:val="00E6670C"/>
    <w:rsid w:val="00E66859"/>
    <w:rsid w:val="00E66CF5"/>
    <w:rsid w:val="00E66D35"/>
    <w:rsid w:val="00E66E4A"/>
    <w:rsid w:val="00E6728B"/>
    <w:rsid w:val="00E6741B"/>
    <w:rsid w:val="00E678E9"/>
    <w:rsid w:val="00E679CC"/>
    <w:rsid w:val="00E709C4"/>
    <w:rsid w:val="00E70CD5"/>
    <w:rsid w:val="00E71877"/>
    <w:rsid w:val="00E718C0"/>
    <w:rsid w:val="00E72342"/>
    <w:rsid w:val="00E72553"/>
    <w:rsid w:val="00E7332D"/>
    <w:rsid w:val="00E74705"/>
    <w:rsid w:val="00E74EFC"/>
    <w:rsid w:val="00E751B2"/>
    <w:rsid w:val="00E75349"/>
    <w:rsid w:val="00E75FCD"/>
    <w:rsid w:val="00E76038"/>
    <w:rsid w:val="00E7682D"/>
    <w:rsid w:val="00E76C80"/>
    <w:rsid w:val="00E76F24"/>
    <w:rsid w:val="00E775CD"/>
    <w:rsid w:val="00E77619"/>
    <w:rsid w:val="00E7789A"/>
    <w:rsid w:val="00E80227"/>
    <w:rsid w:val="00E8041A"/>
    <w:rsid w:val="00E8068F"/>
    <w:rsid w:val="00E806FA"/>
    <w:rsid w:val="00E80B03"/>
    <w:rsid w:val="00E817DD"/>
    <w:rsid w:val="00E8215B"/>
    <w:rsid w:val="00E82596"/>
    <w:rsid w:val="00E82C7C"/>
    <w:rsid w:val="00E8338A"/>
    <w:rsid w:val="00E838D3"/>
    <w:rsid w:val="00E83E93"/>
    <w:rsid w:val="00E83ED8"/>
    <w:rsid w:val="00E83F98"/>
    <w:rsid w:val="00E84CFD"/>
    <w:rsid w:val="00E85414"/>
    <w:rsid w:val="00E856AA"/>
    <w:rsid w:val="00E85EB1"/>
    <w:rsid w:val="00E865D5"/>
    <w:rsid w:val="00E8672A"/>
    <w:rsid w:val="00E869A1"/>
    <w:rsid w:val="00E86A92"/>
    <w:rsid w:val="00E86FC0"/>
    <w:rsid w:val="00E87961"/>
    <w:rsid w:val="00E91E40"/>
    <w:rsid w:val="00E92D88"/>
    <w:rsid w:val="00E9344C"/>
    <w:rsid w:val="00E93D77"/>
    <w:rsid w:val="00E942FA"/>
    <w:rsid w:val="00E95A4A"/>
    <w:rsid w:val="00E960E7"/>
    <w:rsid w:val="00E96953"/>
    <w:rsid w:val="00E97A81"/>
    <w:rsid w:val="00E97E55"/>
    <w:rsid w:val="00EA090D"/>
    <w:rsid w:val="00EA0A84"/>
    <w:rsid w:val="00EA0C9F"/>
    <w:rsid w:val="00EA0FB5"/>
    <w:rsid w:val="00EA157E"/>
    <w:rsid w:val="00EA2EE2"/>
    <w:rsid w:val="00EA32C8"/>
    <w:rsid w:val="00EA37BF"/>
    <w:rsid w:val="00EA3875"/>
    <w:rsid w:val="00EA516F"/>
    <w:rsid w:val="00EA7060"/>
    <w:rsid w:val="00EB3B08"/>
    <w:rsid w:val="00EB4C30"/>
    <w:rsid w:val="00EB5A26"/>
    <w:rsid w:val="00EB6261"/>
    <w:rsid w:val="00EB67F4"/>
    <w:rsid w:val="00EB703C"/>
    <w:rsid w:val="00EB7198"/>
    <w:rsid w:val="00EB73E1"/>
    <w:rsid w:val="00EB74D9"/>
    <w:rsid w:val="00EB775E"/>
    <w:rsid w:val="00EC06ED"/>
    <w:rsid w:val="00EC0A77"/>
    <w:rsid w:val="00EC0D04"/>
    <w:rsid w:val="00EC27D1"/>
    <w:rsid w:val="00EC31C1"/>
    <w:rsid w:val="00EC3845"/>
    <w:rsid w:val="00EC3D16"/>
    <w:rsid w:val="00EC44B6"/>
    <w:rsid w:val="00EC46F9"/>
    <w:rsid w:val="00EC5C7B"/>
    <w:rsid w:val="00EC6102"/>
    <w:rsid w:val="00EC6B7F"/>
    <w:rsid w:val="00ED036B"/>
    <w:rsid w:val="00ED0B6F"/>
    <w:rsid w:val="00ED140F"/>
    <w:rsid w:val="00ED1FB5"/>
    <w:rsid w:val="00ED20D3"/>
    <w:rsid w:val="00ED2849"/>
    <w:rsid w:val="00ED30FD"/>
    <w:rsid w:val="00ED418D"/>
    <w:rsid w:val="00ED5945"/>
    <w:rsid w:val="00ED6B11"/>
    <w:rsid w:val="00ED6F50"/>
    <w:rsid w:val="00ED6FDA"/>
    <w:rsid w:val="00ED7009"/>
    <w:rsid w:val="00ED7342"/>
    <w:rsid w:val="00ED74E8"/>
    <w:rsid w:val="00ED7D73"/>
    <w:rsid w:val="00EE0F22"/>
    <w:rsid w:val="00EE1D99"/>
    <w:rsid w:val="00EE3057"/>
    <w:rsid w:val="00EE3A1A"/>
    <w:rsid w:val="00EE46E8"/>
    <w:rsid w:val="00EE4A34"/>
    <w:rsid w:val="00EE4C12"/>
    <w:rsid w:val="00EE513A"/>
    <w:rsid w:val="00EE5CC5"/>
    <w:rsid w:val="00EE610E"/>
    <w:rsid w:val="00EE61BC"/>
    <w:rsid w:val="00EE61FE"/>
    <w:rsid w:val="00EE631A"/>
    <w:rsid w:val="00EE6A87"/>
    <w:rsid w:val="00EE79DC"/>
    <w:rsid w:val="00EE7E01"/>
    <w:rsid w:val="00EE7FBF"/>
    <w:rsid w:val="00EF04F9"/>
    <w:rsid w:val="00EF06C8"/>
    <w:rsid w:val="00EF0E9D"/>
    <w:rsid w:val="00EF1323"/>
    <w:rsid w:val="00EF2EEE"/>
    <w:rsid w:val="00EF396D"/>
    <w:rsid w:val="00EF422B"/>
    <w:rsid w:val="00EF4368"/>
    <w:rsid w:val="00EF4B95"/>
    <w:rsid w:val="00EF4DC4"/>
    <w:rsid w:val="00EF714F"/>
    <w:rsid w:val="00EF77D2"/>
    <w:rsid w:val="00EF79A3"/>
    <w:rsid w:val="00F003F2"/>
    <w:rsid w:val="00F008AA"/>
    <w:rsid w:val="00F00A8C"/>
    <w:rsid w:val="00F010AC"/>
    <w:rsid w:val="00F0159A"/>
    <w:rsid w:val="00F01656"/>
    <w:rsid w:val="00F01777"/>
    <w:rsid w:val="00F01F40"/>
    <w:rsid w:val="00F021B0"/>
    <w:rsid w:val="00F02669"/>
    <w:rsid w:val="00F02F17"/>
    <w:rsid w:val="00F03089"/>
    <w:rsid w:val="00F03162"/>
    <w:rsid w:val="00F04239"/>
    <w:rsid w:val="00F04321"/>
    <w:rsid w:val="00F0440B"/>
    <w:rsid w:val="00F048E0"/>
    <w:rsid w:val="00F0496B"/>
    <w:rsid w:val="00F04EE7"/>
    <w:rsid w:val="00F052D2"/>
    <w:rsid w:val="00F05AB9"/>
    <w:rsid w:val="00F06488"/>
    <w:rsid w:val="00F067F7"/>
    <w:rsid w:val="00F06EAB"/>
    <w:rsid w:val="00F074BA"/>
    <w:rsid w:val="00F07909"/>
    <w:rsid w:val="00F07E0C"/>
    <w:rsid w:val="00F10905"/>
    <w:rsid w:val="00F11278"/>
    <w:rsid w:val="00F11535"/>
    <w:rsid w:val="00F11840"/>
    <w:rsid w:val="00F11869"/>
    <w:rsid w:val="00F12244"/>
    <w:rsid w:val="00F13461"/>
    <w:rsid w:val="00F136D8"/>
    <w:rsid w:val="00F13A39"/>
    <w:rsid w:val="00F13D5F"/>
    <w:rsid w:val="00F13DD0"/>
    <w:rsid w:val="00F1572E"/>
    <w:rsid w:val="00F15877"/>
    <w:rsid w:val="00F15C6E"/>
    <w:rsid w:val="00F15E4E"/>
    <w:rsid w:val="00F16129"/>
    <w:rsid w:val="00F16286"/>
    <w:rsid w:val="00F16D1B"/>
    <w:rsid w:val="00F17370"/>
    <w:rsid w:val="00F176E6"/>
    <w:rsid w:val="00F2007E"/>
    <w:rsid w:val="00F204AC"/>
    <w:rsid w:val="00F20A11"/>
    <w:rsid w:val="00F20D2D"/>
    <w:rsid w:val="00F2103D"/>
    <w:rsid w:val="00F218CD"/>
    <w:rsid w:val="00F21A12"/>
    <w:rsid w:val="00F21B01"/>
    <w:rsid w:val="00F21D7D"/>
    <w:rsid w:val="00F23B4C"/>
    <w:rsid w:val="00F23FFC"/>
    <w:rsid w:val="00F240E1"/>
    <w:rsid w:val="00F241EC"/>
    <w:rsid w:val="00F243B9"/>
    <w:rsid w:val="00F243E1"/>
    <w:rsid w:val="00F24594"/>
    <w:rsid w:val="00F24777"/>
    <w:rsid w:val="00F24CBA"/>
    <w:rsid w:val="00F24EF0"/>
    <w:rsid w:val="00F26649"/>
    <w:rsid w:val="00F269B0"/>
    <w:rsid w:val="00F27125"/>
    <w:rsid w:val="00F2763A"/>
    <w:rsid w:val="00F27801"/>
    <w:rsid w:val="00F27A80"/>
    <w:rsid w:val="00F30145"/>
    <w:rsid w:val="00F3085A"/>
    <w:rsid w:val="00F30BF3"/>
    <w:rsid w:val="00F30CF9"/>
    <w:rsid w:val="00F32C6F"/>
    <w:rsid w:val="00F32E67"/>
    <w:rsid w:val="00F3341D"/>
    <w:rsid w:val="00F3356F"/>
    <w:rsid w:val="00F336E4"/>
    <w:rsid w:val="00F336F3"/>
    <w:rsid w:val="00F33A77"/>
    <w:rsid w:val="00F347AC"/>
    <w:rsid w:val="00F355B5"/>
    <w:rsid w:val="00F3565D"/>
    <w:rsid w:val="00F3685C"/>
    <w:rsid w:val="00F36CC9"/>
    <w:rsid w:val="00F36E5E"/>
    <w:rsid w:val="00F37F55"/>
    <w:rsid w:val="00F406B6"/>
    <w:rsid w:val="00F41A83"/>
    <w:rsid w:val="00F4225E"/>
    <w:rsid w:val="00F42501"/>
    <w:rsid w:val="00F42889"/>
    <w:rsid w:val="00F433BD"/>
    <w:rsid w:val="00F43850"/>
    <w:rsid w:val="00F44D49"/>
    <w:rsid w:val="00F45CEB"/>
    <w:rsid w:val="00F46691"/>
    <w:rsid w:val="00F467A3"/>
    <w:rsid w:val="00F46EA1"/>
    <w:rsid w:val="00F4729B"/>
    <w:rsid w:val="00F47434"/>
    <w:rsid w:val="00F47C00"/>
    <w:rsid w:val="00F502D9"/>
    <w:rsid w:val="00F50E13"/>
    <w:rsid w:val="00F50E48"/>
    <w:rsid w:val="00F50FCC"/>
    <w:rsid w:val="00F51410"/>
    <w:rsid w:val="00F5218C"/>
    <w:rsid w:val="00F535D2"/>
    <w:rsid w:val="00F542C2"/>
    <w:rsid w:val="00F54790"/>
    <w:rsid w:val="00F54DF6"/>
    <w:rsid w:val="00F56939"/>
    <w:rsid w:val="00F579C5"/>
    <w:rsid w:val="00F57BEF"/>
    <w:rsid w:val="00F606EF"/>
    <w:rsid w:val="00F60D18"/>
    <w:rsid w:val="00F616DD"/>
    <w:rsid w:val="00F6273C"/>
    <w:rsid w:val="00F637FB"/>
    <w:rsid w:val="00F642C6"/>
    <w:rsid w:val="00F64901"/>
    <w:rsid w:val="00F6498F"/>
    <w:rsid w:val="00F64F2B"/>
    <w:rsid w:val="00F65201"/>
    <w:rsid w:val="00F65876"/>
    <w:rsid w:val="00F666A2"/>
    <w:rsid w:val="00F66A35"/>
    <w:rsid w:val="00F66D82"/>
    <w:rsid w:val="00F66EA0"/>
    <w:rsid w:val="00F66EA4"/>
    <w:rsid w:val="00F671EE"/>
    <w:rsid w:val="00F678D5"/>
    <w:rsid w:val="00F67AFC"/>
    <w:rsid w:val="00F67C8C"/>
    <w:rsid w:val="00F7029B"/>
    <w:rsid w:val="00F71592"/>
    <w:rsid w:val="00F7182B"/>
    <w:rsid w:val="00F726A7"/>
    <w:rsid w:val="00F7342B"/>
    <w:rsid w:val="00F73965"/>
    <w:rsid w:val="00F73E68"/>
    <w:rsid w:val="00F7457B"/>
    <w:rsid w:val="00F74D73"/>
    <w:rsid w:val="00F74E47"/>
    <w:rsid w:val="00F75521"/>
    <w:rsid w:val="00F76A58"/>
    <w:rsid w:val="00F76CEF"/>
    <w:rsid w:val="00F7740A"/>
    <w:rsid w:val="00F81095"/>
    <w:rsid w:val="00F81913"/>
    <w:rsid w:val="00F81C82"/>
    <w:rsid w:val="00F828C6"/>
    <w:rsid w:val="00F82F56"/>
    <w:rsid w:val="00F8305B"/>
    <w:rsid w:val="00F84902"/>
    <w:rsid w:val="00F84A73"/>
    <w:rsid w:val="00F84BA1"/>
    <w:rsid w:val="00F850F9"/>
    <w:rsid w:val="00F8543A"/>
    <w:rsid w:val="00F86034"/>
    <w:rsid w:val="00F8649B"/>
    <w:rsid w:val="00F86697"/>
    <w:rsid w:val="00F866B1"/>
    <w:rsid w:val="00F8685D"/>
    <w:rsid w:val="00F86C01"/>
    <w:rsid w:val="00F86DF3"/>
    <w:rsid w:val="00F86F6F"/>
    <w:rsid w:val="00F874E0"/>
    <w:rsid w:val="00F87641"/>
    <w:rsid w:val="00F8792C"/>
    <w:rsid w:val="00F92481"/>
    <w:rsid w:val="00F92C8E"/>
    <w:rsid w:val="00F92CDD"/>
    <w:rsid w:val="00F932EF"/>
    <w:rsid w:val="00F936A9"/>
    <w:rsid w:val="00F936CA"/>
    <w:rsid w:val="00F93B26"/>
    <w:rsid w:val="00F948D7"/>
    <w:rsid w:val="00F954D1"/>
    <w:rsid w:val="00F95933"/>
    <w:rsid w:val="00F95D4F"/>
    <w:rsid w:val="00F95DAA"/>
    <w:rsid w:val="00F96AAB"/>
    <w:rsid w:val="00F9748B"/>
    <w:rsid w:val="00F9774A"/>
    <w:rsid w:val="00F97B72"/>
    <w:rsid w:val="00F97E72"/>
    <w:rsid w:val="00FA0386"/>
    <w:rsid w:val="00FA077D"/>
    <w:rsid w:val="00FA09EF"/>
    <w:rsid w:val="00FA0D17"/>
    <w:rsid w:val="00FA0E35"/>
    <w:rsid w:val="00FA1A23"/>
    <w:rsid w:val="00FA2350"/>
    <w:rsid w:val="00FA2933"/>
    <w:rsid w:val="00FA2ED3"/>
    <w:rsid w:val="00FA39A0"/>
    <w:rsid w:val="00FA4036"/>
    <w:rsid w:val="00FA5362"/>
    <w:rsid w:val="00FA5A59"/>
    <w:rsid w:val="00FA62A7"/>
    <w:rsid w:val="00FB0958"/>
    <w:rsid w:val="00FB0E20"/>
    <w:rsid w:val="00FB117F"/>
    <w:rsid w:val="00FB1BF5"/>
    <w:rsid w:val="00FB2993"/>
    <w:rsid w:val="00FB2BB6"/>
    <w:rsid w:val="00FB3DC4"/>
    <w:rsid w:val="00FB4781"/>
    <w:rsid w:val="00FB6C17"/>
    <w:rsid w:val="00FB7735"/>
    <w:rsid w:val="00FC095D"/>
    <w:rsid w:val="00FC2106"/>
    <w:rsid w:val="00FC2963"/>
    <w:rsid w:val="00FC2C42"/>
    <w:rsid w:val="00FC3DBA"/>
    <w:rsid w:val="00FC4006"/>
    <w:rsid w:val="00FC404B"/>
    <w:rsid w:val="00FC40B1"/>
    <w:rsid w:val="00FC50B6"/>
    <w:rsid w:val="00FC52A1"/>
    <w:rsid w:val="00FC53EE"/>
    <w:rsid w:val="00FC5726"/>
    <w:rsid w:val="00FC576A"/>
    <w:rsid w:val="00FC5DED"/>
    <w:rsid w:val="00FC628D"/>
    <w:rsid w:val="00FC6E7D"/>
    <w:rsid w:val="00FC737D"/>
    <w:rsid w:val="00FD00E5"/>
    <w:rsid w:val="00FD1977"/>
    <w:rsid w:val="00FD1EA4"/>
    <w:rsid w:val="00FD2F24"/>
    <w:rsid w:val="00FD3330"/>
    <w:rsid w:val="00FD4148"/>
    <w:rsid w:val="00FD41C7"/>
    <w:rsid w:val="00FD435C"/>
    <w:rsid w:val="00FD5281"/>
    <w:rsid w:val="00FD5381"/>
    <w:rsid w:val="00FD540C"/>
    <w:rsid w:val="00FD741E"/>
    <w:rsid w:val="00FD7DBD"/>
    <w:rsid w:val="00FD7F06"/>
    <w:rsid w:val="00FE020A"/>
    <w:rsid w:val="00FE02BE"/>
    <w:rsid w:val="00FE0351"/>
    <w:rsid w:val="00FE0566"/>
    <w:rsid w:val="00FE0997"/>
    <w:rsid w:val="00FE0C54"/>
    <w:rsid w:val="00FE1A3F"/>
    <w:rsid w:val="00FE2386"/>
    <w:rsid w:val="00FE2ACF"/>
    <w:rsid w:val="00FE2E04"/>
    <w:rsid w:val="00FE3541"/>
    <w:rsid w:val="00FE3A0C"/>
    <w:rsid w:val="00FE4229"/>
    <w:rsid w:val="00FE5654"/>
    <w:rsid w:val="00FE64CC"/>
    <w:rsid w:val="00FE667F"/>
    <w:rsid w:val="00FE74C5"/>
    <w:rsid w:val="00FE776F"/>
    <w:rsid w:val="00FE7A29"/>
    <w:rsid w:val="00FE7F96"/>
    <w:rsid w:val="00FF02BA"/>
    <w:rsid w:val="00FF0691"/>
    <w:rsid w:val="00FF088C"/>
    <w:rsid w:val="00FF114D"/>
    <w:rsid w:val="00FF133E"/>
    <w:rsid w:val="00FF1357"/>
    <w:rsid w:val="00FF13D7"/>
    <w:rsid w:val="00FF143B"/>
    <w:rsid w:val="00FF1EBA"/>
    <w:rsid w:val="00FF2CBE"/>
    <w:rsid w:val="00FF4DCC"/>
    <w:rsid w:val="00FF5158"/>
    <w:rsid w:val="00FF6385"/>
    <w:rsid w:val="00FF66E0"/>
    <w:rsid w:val="00FF6C04"/>
    <w:rsid w:val="00FF6CAB"/>
    <w:rsid w:val="00FF6F63"/>
    <w:rsid w:val="00FF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/>
    <w:lsdException w:name="heading 4" w:uiPriority="9"/>
    <w:lsdException w:name="heading 5" w:uiPriority="0" w:qFormat="1"/>
    <w:lsdException w:name="heading 6" w:uiPriority="0"/>
    <w:lsdException w:name="heading 7" w:uiPriority="0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caption" w:uiPriority="0" w:qFormat="1"/>
    <w:lsdException w:name="endnote text" w:uiPriority="0"/>
    <w:lsdException w:name="Title" w:semiHidden="0" w:uiPriority="10" w:unhideWhenUsed="0"/>
    <w:lsdException w:name="Default Paragraph Font" w:uiPriority="1"/>
    <w:lsdException w:name="Body Text" w:uiPriority="1"/>
    <w:lsdException w:name="Subtitle" w:semiHidden="0" w:uiPriority="0" w:unhideWhenUsed="0"/>
    <w:lsdException w:name="Block Text" w:semiHidden="0" w:uiPriority="0" w:unhideWhenUsed="0"/>
    <w:lsdException w:name="Strong" w:semiHidden="0" w:uiPriority="22" w:unhideWhenUsed="0"/>
    <w:lsdException w:name="Emphasis" w:semiHidden="0" w:uiPriority="20" w:unhideWhenUsed="0"/>
    <w:lsdException w:name="HTML Top of Form" w:uiPriority="0"/>
    <w:lsdException w:name="HTML Bottom of Form" w:uiPriority="0"/>
    <w:lsdException w:name="Normal Table" w:uiPriority="0"/>
    <w:lsdException w:name="Balloon Text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/>
    <w:lsdException w:name="Quote" w:semiHidden="0" w:uiPriority="0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1D5"/>
    <w:pPr>
      <w:widowControl w:val="0"/>
      <w:kinsoku w:val="0"/>
      <w:overflowPunct w:val="0"/>
      <w:textAlignment w:val="baseline"/>
    </w:pPr>
    <w:rPr>
      <w:rFonts w:ascii="Cambria" w:hAnsi="Cambria"/>
      <w14:numForm w14:val="oldStyle"/>
      <w14:numSpacing w14:val="proportional"/>
    </w:rPr>
  </w:style>
  <w:style w:type="paragraph" w:styleId="Heading1">
    <w:name w:val="heading 1"/>
    <w:basedOn w:val="Normal"/>
    <w:next w:val="Normal"/>
    <w:link w:val="Heading1Char"/>
    <w:uiPriority w:val="9"/>
    <w:rsid w:val="0067557F"/>
    <w:pPr>
      <w:keepNext/>
      <w:keepLines/>
      <w:jc w:val="center"/>
      <w:outlineLvl w:val="0"/>
    </w:pPr>
    <w:rPr>
      <w:b/>
      <w:sz w:val="28"/>
      <w:szCs w:val="32"/>
    </w:rPr>
  </w:style>
  <w:style w:type="paragraph" w:styleId="Heading2">
    <w:name w:val="heading 2"/>
    <w:basedOn w:val="Myhead"/>
    <w:next w:val="Normal"/>
    <w:link w:val="Heading2Char"/>
    <w:uiPriority w:val="9"/>
    <w:rsid w:val="0067557F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rsid w:val="0067557F"/>
    <w:pPr>
      <w:keepNext/>
      <w:keepLines/>
      <w:spacing w:before="120"/>
      <w:outlineLvl w:val="2"/>
    </w:pPr>
    <w:rPr>
      <w:rFonts w:cs="Arial"/>
      <w:b/>
      <w:i/>
      <w:sz w:val="22"/>
      <w:szCs w:val="28"/>
    </w:rPr>
  </w:style>
  <w:style w:type="paragraph" w:styleId="Heading4">
    <w:name w:val="heading 4"/>
    <w:basedOn w:val="Normal"/>
    <w:next w:val="Normal"/>
    <w:link w:val="Heading4Char"/>
    <w:uiPriority w:val="9"/>
    <w:rsid w:val="0067557F"/>
    <w:pPr>
      <w:keepNext/>
      <w:keepLines/>
      <w:spacing w:before="240" w:after="40"/>
      <w:outlineLvl w:val="3"/>
    </w:pPr>
    <w:rPr>
      <w:i/>
      <w:color w:val="666666"/>
    </w:rPr>
  </w:style>
  <w:style w:type="paragraph" w:styleId="Heading5">
    <w:name w:val="heading 5"/>
    <w:basedOn w:val="Normal"/>
    <w:next w:val="Normal"/>
    <w:link w:val="Heading5Char"/>
    <w:rsid w:val="0067557F"/>
    <w:pPr>
      <w:keepNext/>
      <w:keepLines/>
      <w:spacing w:before="220" w:after="40"/>
      <w:outlineLvl w:val="4"/>
    </w:pPr>
    <w:rPr>
      <w:rFonts w:cstheme="majorBidi"/>
      <w:b/>
      <w:color w:val="666666"/>
    </w:rPr>
  </w:style>
  <w:style w:type="paragraph" w:styleId="Heading6">
    <w:name w:val="heading 6"/>
    <w:basedOn w:val="Normal"/>
    <w:next w:val="Normal"/>
    <w:link w:val="Heading6Char"/>
    <w:unhideWhenUsed/>
    <w:rsid w:val="009D41D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noProof/>
      <w:color w:val="243F60" w:themeColor="accent1" w:themeShade="7F"/>
      <w14:numForm w14:val="default"/>
      <w14:numSpacing w14:val="default"/>
    </w:rPr>
  </w:style>
  <w:style w:type="paragraph" w:styleId="Heading7">
    <w:name w:val="heading 7"/>
    <w:basedOn w:val="Normal"/>
    <w:next w:val="Normal"/>
    <w:link w:val="Heading7Char"/>
    <w:semiHidden/>
    <w:unhideWhenUsed/>
    <w:rsid w:val="009D41D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noProof/>
      <w:color w:val="404040" w:themeColor="text1" w:themeTint="BF"/>
      <w14:numForm w14:val="default"/>
      <w14:numSpacing w14:val="default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D41D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noProof/>
      <w:color w:val="404040" w:themeColor="text1" w:themeTint="BF"/>
      <w14:numForm w14:val="default"/>
      <w14:numSpacing w14:val="defau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rsid w:val="0067557F"/>
    <w:pPr>
      <w:ind w:left="425" w:hanging="425"/>
    </w:pPr>
  </w:style>
  <w:style w:type="paragraph" w:customStyle="1" w:styleId="Text">
    <w:name w:val="Text"/>
    <w:basedOn w:val="Normal"/>
    <w:link w:val="TextChar"/>
    <w:qFormat/>
    <w:rsid w:val="009D41D5"/>
    <w:pPr>
      <w:suppressAutoHyphens/>
      <w:overflowPunct/>
      <w:spacing w:before="120"/>
      <w:ind w:firstLine="284"/>
      <w:jc w:val="both"/>
      <w:textAlignment w:val="auto"/>
    </w:pPr>
  </w:style>
  <w:style w:type="paragraph" w:customStyle="1" w:styleId="BulletText">
    <w:name w:val="Bullet Text"/>
    <w:basedOn w:val="Text"/>
    <w:qFormat/>
    <w:rsid w:val="009D41D5"/>
    <w:pPr>
      <w:ind w:left="425" w:hanging="425"/>
    </w:pPr>
  </w:style>
  <w:style w:type="paragraph" w:customStyle="1" w:styleId="Bullettextcont">
    <w:name w:val="Bullet text cont"/>
    <w:basedOn w:val="BulletText"/>
    <w:qFormat/>
    <w:rsid w:val="009D41D5"/>
    <w:pPr>
      <w:spacing w:before="0"/>
    </w:pPr>
  </w:style>
  <w:style w:type="character" w:styleId="CommentReference">
    <w:name w:val="annotation reference"/>
    <w:basedOn w:val="DefaultParagraphFont"/>
    <w:uiPriority w:val="99"/>
    <w:unhideWhenUsed/>
    <w:rsid w:val="006755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557F"/>
  </w:style>
  <w:style w:type="character" w:customStyle="1" w:styleId="CommentTextChar">
    <w:name w:val="Comment Text Char"/>
    <w:basedOn w:val="DefaultParagraphFont"/>
    <w:link w:val="CommentText"/>
    <w:uiPriority w:val="99"/>
    <w:rsid w:val="0067557F"/>
    <w:rPr>
      <w:rFonts w:ascii="Cambria" w:hAnsi="Cambria"/>
      <w:szCs w:val="22"/>
      <w14:numForm w14:val="oldStyle"/>
      <w14:numSpacing w14:val="proportion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7557F"/>
    <w:rPr>
      <w:rFonts w:cs="Gentium Book Basic"/>
      <w:b/>
      <w:bCs/>
    </w:rPr>
  </w:style>
  <w:style w:type="character" w:customStyle="1" w:styleId="CommentSubjectChar">
    <w:name w:val="Comment Subject Char"/>
    <w:link w:val="CommentSubject"/>
    <w:uiPriority w:val="99"/>
    <w:rsid w:val="0067557F"/>
    <w:rPr>
      <w:rFonts w:ascii="Cambria" w:hAnsi="Cambria" w:cs="Gentium Book Basic"/>
      <w:b/>
      <w:bCs/>
      <w:szCs w:val="22"/>
      <w14:numForm w14:val="oldStyle"/>
      <w14:numSpacing w14:val="proportional"/>
    </w:rPr>
  </w:style>
  <w:style w:type="paragraph" w:styleId="EndnoteText">
    <w:name w:val="endnote text"/>
    <w:basedOn w:val="Normal"/>
    <w:link w:val="EndnoteTextChar"/>
    <w:rsid w:val="00F406B6"/>
    <w:pPr>
      <w:tabs>
        <w:tab w:val="left" w:pos="425"/>
      </w:tabs>
      <w:spacing w:after="120"/>
      <w:ind w:left="425" w:hanging="425"/>
      <w:jc w:val="both"/>
    </w:pPr>
    <w:rPr>
      <w:kern w:val="20"/>
      <w:sz w:val="18"/>
    </w:rPr>
  </w:style>
  <w:style w:type="character" w:customStyle="1" w:styleId="EndnoteTextChar">
    <w:name w:val="Endnote Text Char"/>
    <w:link w:val="EndnoteText"/>
    <w:rsid w:val="00F406B6"/>
    <w:rPr>
      <w:rFonts w:ascii="Cambria" w:hAnsi="Cambria"/>
      <w:kern w:val="20"/>
      <w:sz w:val="18"/>
      <w14:numForm w14:val="oldStyle"/>
      <w14:numSpacing w14:val="proportional"/>
    </w:rPr>
  </w:style>
  <w:style w:type="paragraph" w:styleId="Footer">
    <w:name w:val="footer"/>
    <w:basedOn w:val="Normal"/>
    <w:link w:val="FooterChar"/>
    <w:uiPriority w:val="99"/>
    <w:rsid w:val="00A737EA"/>
    <w:pPr>
      <w:tabs>
        <w:tab w:val="center" w:pos="4320"/>
        <w:tab w:val="right" w:pos="8640"/>
      </w:tabs>
      <w:spacing w:before="40"/>
    </w:pPr>
    <w:rPr>
      <w:sz w:val="18"/>
    </w:rPr>
  </w:style>
  <w:style w:type="character" w:customStyle="1" w:styleId="FooterChar">
    <w:name w:val="Footer Char"/>
    <w:link w:val="Footer"/>
    <w:uiPriority w:val="99"/>
    <w:rsid w:val="00A737EA"/>
    <w:rPr>
      <w:rFonts w:ascii="Cambria" w:hAnsi="Cambria"/>
      <w:sz w:val="18"/>
      <w14:numForm w14:val="oldStyle"/>
      <w14:numSpacing w14:val="proportional"/>
    </w:rPr>
  </w:style>
  <w:style w:type="character" w:styleId="FootnoteReference">
    <w:name w:val="footnote reference"/>
    <w:basedOn w:val="DefaultParagraphFont"/>
    <w:uiPriority w:val="99"/>
    <w:unhideWhenUsed/>
    <w:rsid w:val="0067557F"/>
    <w:rPr>
      <w:vertAlign w:val="superscript"/>
    </w:rPr>
  </w:style>
  <w:style w:type="paragraph" w:styleId="FootnoteText">
    <w:name w:val="footnote text"/>
    <w:basedOn w:val="Normal"/>
    <w:link w:val="FootnoteTextChar"/>
    <w:autoRedefine/>
    <w:rsid w:val="004D1656"/>
    <w:pPr>
      <w:tabs>
        <w:tab w:val="left" w:pos="425"/>
      </w:tabs>
      <w:ind w:left="284" w:hanging="284"/>
      <w:jc w:val="both"/>
    </w:pPr>
    <w:rPr>
      <w:noProof/>
      <w:kern w:val="20"/>
      <w:sz w:val="18"/>
      <w:szCs w:val="18"/>
    </w:rPr>
  </w:style>
  <w:style w:type="character" w:customStyle="1" w:styleId="FootnoteTextChar">
    <w:name w:val="Footnote Text Char"/>
    <w:link w:val="FootnoteText"/>
    <w:rsid w:val="004D1656"/>
    <w:rPr>
      <w:rFonts w:ascii="Cambria" w:hAnsi="Cambria"/>
      <w:noProof/>
      <w:kern w:val="20"/>
      <w:sz w:val="18"/>
      <w:szCs w:val="18"/>
      <w14:numForm w14:val="oldStyle"/>
      <w14:numSpacing w14:val="proportional"/>
    </w:rPr>
  </w:style>
  <w:style w:type="paragraph" w:styleId="Header">
    <w:name w:val="header"/>
    <w:basedOn w:val="Normal"/>
    <w:link w:val="HeaderChar"/>
    <w:rsid w:val="001939F3"/>
    <w:pPr>
      <w:widowControl/>
      <w:tabs>
        <w:tab w:val="center" w:pos="3413"/>
        <w:tab w:val="right" w:pos="6821"/>
      </w:tabs>
      <w:kinsoku/>
      <w:overflowPunct/>
      <w:spacing w:after="120"/>
      <w:textAlignment w:val="auto"/>
    </w:pPr>
    <w:rPr>
      <w:rFonts w:eastAsia="Times New Roman"/>
      <w:sz w:val="18"/>
    </w:rPr>
  </w:style>
  <w:style w:type="character" w:customStyle="1" w:styleId="HeaderChar">
    <w:name w:val="Header Char"/>
    <w:link w:val="Header"/>
    <w:rsid w:val="001939F3"/>
    <w:rPr>
      <w:rFonts w:ascii="Cambria" w:eastAsia="Times New Roman" w:hAnsi="Cambria"/>
      <w:sz w:val="18"/>
      <w14:numForm w14:val="oldStyle"/>
      <w14:numSpacing w14:val="proportional"/>
    </w:rPr>
  </w:style>
  <w:style w:type="character" w:customStyle="1" w:styleId="Heading1Char">
    <w:name w:val="Heading 1 Char"/>
    <w:basedOn w:val="DefaultParagraphFont"/>
    <w:link w:val="Heading1"/>
    <w:uiPriority w:val="9"/>
    <w:rsid w:val="0067557F"/>
    <w:rPr>
      <w:rFonts w:ascii="Cambria" w:hAnsi="Cambria"/>
      <w:b/>
      <w:sz w:val="28"/>
      <w:szCs w:val="32"/>
      <w14:numForm w14:val="oldStyle"/>
      <w14:numSpacing w14:val="proportional"/>
    </w:rPr>
  </w:style>
  <w:style w:type="character" w:customStyle="1" w:styleId="Heading2Char">
    <w:name w:val="Heading 2 Char"/>
    <w:basedOn w:val="DefaultParagraphFont"/>
    <w:link w:val="Heading2"/>
    <w:uiPriority w:val="9"/>
    <w:rsid w:val="0067557F"/>
    <w:rPr>
      <w:rFonts w:ascii="Cambria" w:hAnsi="Cambria"/>
      <w:b/>
      <w:sz w:val="24"/>
      <w:szCs w:val="28"/>
      <w14:numForm w14:val="lining"/>
      <w14:numSpacing w14:val="proportional"/>
    </w:rPr>
  </w:style>
  <w:style w:type="character" w:customStyle="1" w:styleId="Heading3Char">
    <w:name w:val="Heading 3 Char"/>
    <w:basedOn w:val="DefaultParagraphFont"/>
    <w:link w:val="Heading3"/>
    <w:uiPriority w:val="9"/>
    <w:rsid w:val="0067557F"/>
    <w:rPr>
      <w:rFonts w:ascii="Cambria" w:hAnsi="Cambria" w:cs="Arial"/>
      <w:b/>
      <w:i/>
      <w:sz w:val="22"/>
      <w:szCs w:val="28"/>
      <w14:numForm w14:val="oldStyle"/>
      <w14:numSpacing w14:val="proportional"/>
    </w:rPr>
  </w:style>
  <w:style w:type="paragraph" w:customStyle="1" w:styleId="Hidden">
    <w:name w:val="Hidden"/>
    <w:basedOn w:val="Normal"/>
    <w:rsid w:val="0067557F"/>
    <w:rPr>
      <w:vanish/>
      <w:color w:val="FF0000"/>
    </w:rPr>
  </w:style>
  <w:style w:type="paragraph" w:customStyle="1" w:styleId="Myhead">
    <w:name w:val="Myhead"/>
    <w:basedOn w:val="Normal"/>
    <w:rsid w:val="0067557F"/>
    <w:pPr>
      <w:keepNext/>
      <w:keepLines/>
      <w:spacing w:before="120"/>
    </w:pPr>
    <w:rPr>
      <w:b/>
      <w:sz w:val="24"/>
      <w:szCs w:val="28"/>
      <w14:numForm w14:val="lining"/>
    </w:rPr>
  </w:style>
  <w:style w:type="paragraph" w:customStyle="1" w:styleId="Myheadc">
    <w:name w:val="Myheadc"/>
    <w:basedOn w:val="Normal"/>
    <w:rsid w:val="0067557F"/>
    <w:pPr>
      <w:keepNext/>
      <w:keepLines/>
      <w:jc w:val="center"/>
    </w:pPr>
    <w:rPr>
      <w:b/>
      <w:sz w:val="28"/>
      <w:szCs w:val="32"/>
      <w14:numForm w14:val="lining"/>
    </w:rPr>
  </w:style>
  <w:style w:type="character" w:styleId="PlaceholderText">
    <w:name w:val="Placeholder Text"/>
    <w:uiPriority w:val="99"/>
    <w:semiHidden/>
    <w:rsid w:val="0067557F"/>
    <w:rPr>
      <w:color w:val="808080"/>
    </w:rPr>
  </w:style>
  <w:style w:type="paragraph" w:customStyle="1" w:styleId="Qref">
    <w:name w:val="Qref"/>
    <w:basedOn w:val="Normal"/>
    <w:rsid w:val="0067557F"/>
    <w:pPr>
      <w:jc w:val="right"/>
    </w:pPr>
  </w:style>
  <w:style w:type="paragraph" w:styleId="Quote">
    <w:name w:val="Quote"/>
    <w:basedOn w:val="Normal"/>
    <w:next w:val="Normal"/>
    <w:link w:val="QuoteChar"/>
    <w:qFormat/>
    <w:rsid w:val="009D41D5"/>
    <w:pPr>
      <w:spacing w:before="120"/>
      <w:ind w:left="567"/>
      <w:jc w:val="both"/>
    </w:pPr>
    <w:rPr>
      <w:rFonts w:cstheme="minorBidi"/>
      <w:iCs/>
      <w14:numForm w14:val="default"/>
      <w14:numSpacing w14:val="default"/>
    </w:rPr>
  </w:style>
  <w:style w:type="character" w:customStyle="1" w:styleId="QuoteChar">
    <w:name w:val="Quote Char"/>
    <w:link w:val="Quote"/>
    <w:rsid w:val="009D41D5"/>
    <w:rPr>
      <w:rFonts w:ascii="Cambria" w:hAnsi="Cambria" w:cstheme="minorBidi"/>
      <w:iCs/>
    </w:rPr>
  </w:style>
  <w:style w:type="paragraph" w:customStyle="1" w:styleId="Quotects">
    <w:name w:val="Quotects"/>
    <w:basedOn w:val="Normal"/>
    <w:qFormat/>
    <w:rsid w:val="009D41D5"/>
    <w:pPr>
      <w:ind w:left="567"/>
    </w:pPr>
  </w:style>
  <w:style w:type="paragraph" w:customStyle="1" w:styleId="Ref">
    <w:name w:val="Ref"/>
    <w:basedOn w:val="Normal"/>
    <w:link w:val="RefChar"/>
    <w:rsid w:val="001678D3"/>
    <w:pPr>
      <w:spacing w:before="120"/>
      <w:jc w:val="right"/>
    </w:pPr>
    <w:rPr>
      <w:sz w:val="18"/>
    </w:rPr>
  </w:style>
  <w:style w:type="character" w:customStyle="1" w:styleId="RefChar">
    <w:name w:val="Ref Char"/>
    <w:link w:val="Ref"/>
    <w:rsid w:val="001678D3"/>
    <w:rPr>
      <w:rFonts w:ascii="Cambria" w:hAnsi="Cambria"/>
      <w:sz w:val="18"/>
      <w14:numForm w14:val="oldStyle"/>
      <w14:numSpacing w14:val="proportional"/>
    </w:rPr>
  </w:style>
  <w:style w:type="paragraph" w:customStyle="1" w:styleId="Reference">
    <w:name w:val="Reference"/>
    <w:basedOn w:val="Text"/>
    <w:rsid w:val="0067557F"/>
    <w:pPr>
      <w:tabs>
        <w:tab w:val="right" w:pos="7450"/>
      </w:tabs>
      <w:spacing w:before="60"/>
      <w:ind w:left="567" w:firstLine="0"/>
    </w:pPr>
    <w:rPr>
      <w:sz w:val="18"/>
      <w14:numForm w14:val="lining"/>
      <w14:numSpacing w14:val="tabular"/>
    </w:rPr>
  </w:style>
  <w:style w:type="table" w:styleId="TableGrid">
    <w:name w:val="Table Grid"/>
    <w:basedOn w:val="TableNormal"/>
    <w:uiPriority w:val="39"/>
    <w:rsid w:val="0067557F"/>
    <w:rPr>
      <w:lang w:val="en-US"/>
    </w:rPr>
    <w:tblPr>
      <w:tblCellMar>
        <w:left w:w="113" w:type="dxa"/>
        <w:right w:w="113" w:type="dxa"/>
      </w:tblCellMar>
    </w:tblPr>
  </w:style>
  <w:style w:type="paragraph" w:customStyle="1" w:styleId="Textcts">
    <w:name w:val="Textcts"/>
    <w:basedOn w:val="Text"/>
    <w:qFormat/>
    <w:rsid w:val="009D41D5"/>
    <w:pPr>
      <w:spacing w:before="0"/>
      <w:ind w:firstLine="0"/>
    </w:pPr>
    <w:rPr>
      <w:kern w:val="20"/>
    </w:rPr>
  </w:style>
  <w:style w:type="paragraph" w:styleId="TOC1">
    <w:name w:val="toc 1"/>
    <w:basedOn w:val="Normal"/>
    <w:next w:val="Normal"/>
    <w:uiPriority w:val="39"/>
    <w:rsid w:val="0067557F"/>
    <w:pPr>
      <w:tabs>
        <w:tab w:val="right" w:leader="dot" w:pos="5012"/>
        <w:tab w:val="right" w:pos="5404"/>
      </w:tabs>
      <w:spacing w:before="40"/>
    </w:pPr>
    <w:rPr>
      <w:bCs/>
      <w:szCs w:val="28"/>
      <w14:numSpacing w14:val="tabular"/>
    </w:rPr>
  </w:style>
  <w:style w:type="paragraph" w:styleId="TOC2">
    <w:name w:val="toc 2"/>
    <w:basedOn w:val="Normal"/>
    <w:next w:val="Normal"/>
    <w:uiPriority w:val="39"/>
    <w:rsid w:val="0067557F"/>
    <w:pPr>
      <w:ind w:left="397"/>
    </w:pPr>
    <w:rPr>
      <w:bCs/>
      <w14:numSpacing w14:val="tabular"/>
    </w:rPr>
  </w:style>
  <w:style w:type="paragraph" w:styleId="TOC3">
    <w:name w:val="toc 3"/>
    <w:basedOn w:val="Normal"/>
    <w:next w:val="Normal"/>
    <w:uiPriority w:val="39"/>
    <w:rsid w:val="0067557F"/>
    <w:pPr>
      <w:tabs>
        <w:tab w:val="decimal" w:pos="284"/>
        <w:tab w:val="left" w:pos="425"/>
        <w:tab w:val="right" w:leader="dot" w:pos="5012"/>
        <w:tab w:val="right" w:pos="5404"/>
      </w:tabs>
      <w:ind w:left="397"/>
    </w:pPr>
    <w:rPr>
      <w:szCs w:val="24"/>
      <w:lang w:eastAsia="en-GB"/>
      <w14:numSpacing w14:val="tabular"/>
    </w:rPr>
  </w:style>
  <w:style w:type="paragraph" w:styleId="TOC4">
    <w:name w:val="toc 4"/>
    <w:basedOn w:val="Normal"/>
    <w:next w:val="Normal"/>
    <w:autoRedefine/>
    <w:uiPriority w:val="39"/>
    <w:unhideWhenUsed/>
    <w:rsid w:val="0067557F"/>
    <w:pPr>
      <w:spacing w:after="100" w:line="259" w:lineRule="auto"/>
      <w:ind w:left="660"/>
    </w:pPr>
    <w:rPr>
      <w:rFonts w:eastAsiaTheme="minorEastAsia" w:cstheme="minorBidi"/>
      <w:lang w:val="en-US"/>
    </w:rPr>
  </w:style>
  <w:style w:type="character" w:styleId="EndnoteReference">
    <w:name w:val="endnote reference"/>
    <w:basedOn w:val="DefaultParagraphFont"/>
    <w:uiPriority w:val="99"/>
    <w:unhideWhenUsed/>
    <w:rsid w:val="0067557F"/>
    <w:rPr>
      <w:vertAlign w:val="superscript"/>
    </w:rPr>
  </w:style>
  <w:style w:type="paragraph" w:styleId="Caption">
    <w:name w:val="caption"/>
    <w:basedOn w:val="Normal"/>
    <w:next w:val="Normal"/>
    <w:unhideWhenUsed/>
    <w:qFormat/>
    <w:rsid w:val="009D41D5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Heading9Char">
    <w:name w:val="Heading 9 Char"/>
    <w:basedOn w:val="DefaultParagraphFont"/>
    <w:link w:val="Heading9"/>
    <w:semiHidden/>
    <w:rsid w:val="009D41D5"/>
    <w:rPr>
      <w:rFonts w:asciiTheme="majorHAnsi" w:eastAsiaTheme="majorEastAsia" w:hAnsiTheme="majorHAnsi" w:cstheme="majorBidi"/>
      <w:i/>
      <w:iCs/>
      <w:noProof/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rsid w:val="009D41D5"/>
    <w:rPr>
      <w:rFonts w:asciiTheme="majorHAnsi" w:eastAsiaTheme="majorEastAsia" w:hAnsiTheme="majorHAnsi" w:cstheme="majorBidi"/>
      <w:i/>
      <w:iCs/>
      <w:noProof/>
      <w:color w:val="243F60" w:themeColor="accent1" w:themeShade="7F"/>
    </w:rPr>
  </w:style>
  <w:style w:type="character" w:customStyle="1" w:styleId="Heading5Char">
    <w:name w:val="Heading 5 Char"/>
    <w:basedOn w:val="DefaultParagraphFont"/>
    <w:link w:val="Heading5"/>
    <w:rsid w:val="0067557F"/>
    <w:rPr>
      <w:rFonts w:ascii="Cambria" w:hAnsi="Cambria" w:cstheme="majorBidi"/>
      <w:b/>
      <w:color w:val="666666"/>
      <w:szCs w:val="22"/>
      <w14:numForm w14:val="oldStyle"/>
      <w14:numSpacing w14:val="proportional"/>
    </w:rPr>
  </w:style>
  <w:style w:type="character" w:customStyle="1" w:styleId="Heading7Char">
    <w:name w:val="Heading 7 Char"/>
    <w:basedOn w:val="DefaultParagraphFont"/>
    <w:link w:val="Heading7"/>
    <w:semiHidden/>
    <w:rsid w:val="009D41D5"/>
    <w:rPr>
      <w:rFonts w:asciiTheme="majorHAnsi" w:eastAsiaTheme="majorEastAsia" w:hAnsiTheme="majorHAnsi" w:cstheme="majorBidi"/>
      <w:i/>
      <w:iCs/>
      <w:noProof/>
      <w:color w:val="404040" w:themeColor="text1" w:themeTint="BF"/>
    </w:rPr>
  </w:style>
  <w:style w:type="paragraph" w:customStyle="1" w:styleId="Bullet2">
    <w:name w:val="Bullet2"/>
    <w:basedOn w:val="BulletText"/>
    <w:link w:val="Bullet2Char"/>
    <w:qFormat/>
    <w:rsid w:val="009D41D5"/>
    <w:pPr>
      <w:ind w:left="709"/>
    </w:pPr>
    <w:rPr>
      <w14:numSpacing w14:val="default"/>
    </w:rPr>
  </w:style>
  <w:style w:type="character" w:customStyle="1" w:styleId="Bullet2Char">
    <w:name w:val="Bullet2 Char"/>
    <w:basedOn w:val="DefaultParagraphFont"/>
    <w:link w:val="Bullet2"/>
    <w:rsid w:val="009D41D5"/>
    <w:rPr>
      <w:rFonts w:ascii="Cambria" w:hAnsi="Cambria"/>
      <w14:numForm w14:val="oldStyle"/>
    </w:rPr>
  </w:style>
  <w:style w:type="paragraph" w:customStyle="1" w:styleId="Bullet2ct">
    <w:name w:val="Bullet2 ct"/>
    <w:basedOn w:val="BulletText"/>
    <w:link w:val="Bullet2ctChar"/>
    <w:qFormat/>
    <w:rsid w:val="009D41D5"/>
    <w:pPr>
      <w:spacing w:before="0"/>
      <w:ind w:left="709"/>
    </w:pPr>
    <w:rPr>
      <w14:numSpacing w14:val="default"/>
    </w:rPr>
  </w:style>
  <w:style w:type="character" w:customStyle="1" w:styleId="Bullet2ctChar">
    <w:name w:val="Bullet2 ct Char"/>
    <w:basedOn w:val="DefaultParagraphFont"/>
    <w:link w:val="Bullet2ct"/>
    <w:rsid w:val="009D41D5"/>
    <w:rPr>
      <w:rFonts w:ascii="Cambria" w:hAnsi="Cambria"/>
      <w14:numForm w14:val="oldStyle"/>
    </w:rPr>
  </w:style>
  <w:style w:type="paragraph" w:customStyle="1" w:styleId="Translit">
    <w:name w:val="Translit"/>
    <w:basedOn w:val="Normal"/>
    <w:link w:val="TranslitChar"/>
    <w:rsid w:val="0067557F"/>
    <w:pPr>
      <w:tabs>
        <w:tab w:val="left" w:pos="3260"/>
        <w:tab w:val="left" w:pos="6521"/>
      </w:tabs>
      <w:ind w:left="567" w:hanging="567"/>
    </w:pPr>
    <w:rPr>
      <w:sz w:val="18"/>
      <w:szCs w:val="18"/>
    </w:rPr>
  </w:style>
  <w:style w:type="character" w:customStyle="1" w:styleId="TranslitChar">
    <w:name w:val="Translit Char"/>
    <w:link w:val="Translit"/>
    <w:rsid w:val="0067557F"/>
    <w:rPr>
      <w:rFonts w:ascii="Cambria" w:hAnsi="Cambria"/>
      <w:sz w:val="18"/>
      <w:szCs w:val="18"/>
      <w14:numForm w14:val="oldStyle"/>
      <w14:numSpacing w14:val="proportional"/>
    </w:rPr>
  </w:style>
  <w:style w:type="paragraph" w:customStyle="1" w:styleId="Poetry">
    <w:name w:val="Poetry"/>
    <w:basedOn w:val="Normal"/>
    <w:rsid w:val="0067557F"/>
    <w:pPr>
      <w:keepNext/>
      <w:spacing w:before="120"/>
      <w:ind w:left="1418" w:hanging="567"/>
    </w:pPr>
    <w:rPr>
      <w:i/>
    </w:rPr>
  </w:style>
  <w:style w:type="paragraph" w:customStyle="1" w:styleId="Poetrycts">
    <w:name w:val="Poetrycts"/>
    <w:basedOn w:val="Poetry"/>
    <w:rsid w:val="0067557F"/>
    <w:pPr>
      <w:keepNext w:val="0"/>
      <w:spacing w:before="0"/>
    </w:pPr>
  </w:style>
  <w:style w:type="paragraph" w:styleId="TOC5">
    <w:name w:val="toc 5"/>
    <w:basedOn w:val="Normal"/>
    <w:next w:val="Normal"/>
    <w:autoRedefine/>
    <w:uiPriority w:val="39"/>
    <w:unhideWhenUsed/>
    <w:rsid w:val="0067557F"/>
    <w:pPr>
      <w:spacing w:after="100" w:line="259" w:lineRule="auto"/>
      <w:ind w:left="880"/>
    </w:pPr>
    <w:rPr>
      <w:rFonts w:asciiTheme="minorHAnsi" w:eastAsiaTheme="minorEastAsia" w:hAnsiTheme="minorHAnsi" w:cstheme="minorBidi"/>
      <w:lang w:val="en-US"/>
    </w:rPr>
  </w:style>
  <w:style w:type="paragraph" w:customStyle="1" w:styleId="EndnoteTextHead">
    <w:name w:val="Endnote Text Head"/>
    <w:basedOn w:val="EndnoteText"/>
    <w:link w:val="EndnoteTextHeadChar"/>
    <w:rsid w:val="0067557F"/>
    <w:pPr>
      <w:keepNext/>
      <w:spacing w:before="60" w:after="20"/>
    </w:pPr>
    <w:rPr>
      <w:b/>
      <w:bCs/>
    </w:rPr>
  </w:style>
  <w:style w:type="character" w:customStyle="1" w:styleId="EndnoteTextHeadChar">
    <w:name w:val="Endnote Text Head Char"/>
    <w:basedOn w:val="EndnoteTextChar"/>
    <w:link w:val="EndnoteTextHead"/>
    <w:rsid w:val="0067557F"/>
    <w:rPr>
      <w:rFonts w:ascii="Cambria" w:hAnsi="Cambria" w:cs="Gentium Book Basic"/>
      <w:b/>
      <w:bCs/>
      <w:kern w:val="20"/>
      <w:sz w:val="18"/>
      <w:szCs w:val="22"/>
      <w14:numForm w14:val="oldStyle"/>
      <w14:numSpacing w14:val="proportional"/>
    </w:rPr>
  </w:style>
  <w:style w:type="paragraph" w:customStyle="1" w:styleId="Textleftn">
    <w:name w:val="Text_leftn"/>
    <w:basedOn w:val="Normal"/>
    <w:link w:val="TextleftnChar"/>
    <w:rsid w:val="00E72342"/>
    <w:pPr>
      <w:tabs>
        <w:tab w:val="left" w:pos="284"/>
      </w:tabs>
      <w:spacing w:before="120"/>
      <w:ind w:hanging="567"/>
      <w:jc w:val="both"/>
    </w:pPr>
    <w:rPr>
      <w:rFonts w:cs="Gentium Book Basic"/>
    </w:rPr>
  </w:style>
  <w:style w:type="character" w:customStyle="1" w:styleId="TextleftnChar">
    <w:name w:val="Text_leftn Char"/>
    <w:basedOn w:val="DefaultParagraphFont"/>
    <w:link w:val="Textleftn"/>
    <w:rsid w:val="00E72342"/>
    <w:rPr>
      <w:rFonts w:ascii="Cambria" w:hAnsi="Cambria" w:cs="Gentium Book Basic"/>
      <w14:numForm w14:val="oldStyle"/>
      <w14:numSpacing w14:val="proportional"/>
    </w:rPr>
  </w:style>
  <w:style w:type="paragraph" w:customStyle="1" w:styleId="Textrightn">
    <w:name w:val="Text_rightn"/>
    <w:basedOn w:val="Textleftn"/>
    <w:link w:val="TextrightnChar"/>
    <w:rsid w:val="0067557F"/>
    <w:pPr>
      <w:tabs>
        <w:tab w:val="right" w:pos="5812"/>
      </w:tabs>
      <w:suppressAutoHyphens/>
      <w:ind w:left="851"/>
    </w:pPr>
  </w:style>
  <w:style w:type="character" w:customStyle="1" w:styleId="TextrightnChar">
    <w:name w:val="Text_rightn Char"/>
    <w:basedOn w:val="TextleftnChar"/>
    <w:link w:val="Textrightn"/>
    <w:rsid w:val="0067557F"/>
    <w:rPr>
      <w:rFonts w:ascii="Cambria" w:hAnsi="Cambria" w:cs="Gentium Book Basic"/>
      <w:szCs w:val="22"/>
      <w14:numForm w14:val="oldStyle"/>
      <w14:numSpacing w14:val="proportional"/>
    </w:rPr>
  </w:style>
  <w:style w:type="character" w:customStyle="1" w:styleId="TextChar">
    <w:name w:val="Text Char"/>
    <w:basedOn w:val="DefaultParagraphFont"/>
    <w:link w:val="Text"/>
    <w:rsid w:val="009D41D5"/>
    <w:rPr>
      <w:rFonts w:ascii="Cambria" w:hAnsi="Cambria"/>
      <w14:numForm w14:val="oldStyle"/>
      <w14:numSpacing w14:val="proportional"/>
    </w:rPr>
  </w:style>
  <w:style w:type="paragraph" w:customStyle="1" w:styleId="Rodwell">
    <w:name w:val="Rodwell"/>
    <w:basedOn w:val="Normal"/>
    <w:link w:val="RodwellChar"/>
    <w:rsid w:val="0067557F"/>
    <w:pPr>
      <w:tabs>
        <w:tab w:val="left" w:pos="284"/>
      </w:tabs>
      <w:spacing w:before="120"/>
      <w:ind w:left="567" w:hanging="567"/>
    </w:pPr>
    <w:rPr>
      <w:sz w:val="18"/>
    </w:rPr>
  </w:style>
  <w:style w:type="character" w:customStyle="1" w:styleId="RodwellChar">
    <w:name w:val="Rodwell Char"/>
    <w:basedOn w:val="DefaultParagraphFont"/>
    <w:link w:val="Rodwell"/>
    <w:rsid w:val="0067557F"/>
    <w:rPr>
      <w:rFonts w:ascii="Cambria" w:hAnsi="Cambria"/>
      <w:sz w:val="18"/>
      <w:szCs w:val="22"/>
      <w14:numForm w14:val="oldStyle"/>
      <w14:numSpacing w14:val="proportional"/>
    </w:rPr>
  </w:style>
  <w:style w:type="paragraph" w:customStyle="1" w:styleId="Rodwellcts">
    <w:name w:val="Rodwellcts"/>
    <w:basedOn w:val="Rodwell"/>
    <w:link w:val="RodwellctsChar"/>
    <w:rsid w:val="0067557F"/>
    <w:pPr>
      <w:spacing w:before="0"/>
    </w:pPr>
  </w:style>
  <w:style w:type="character" w:customStyle="1" w:styleId="RodwellctsChar">
    <w:name w:val="Rodwellcts Char"/>
    <w:basedOn w:val="RodwellChar"/>
    <w:link w:val="Rodwellcts"/>
    <w:rsid w:val="0067557F"/>
    <w:rPr>
      <w:rFonts w:ascii="Cambria" w:hAnsi="Cambria"/>
      <w:sz w:val="18"/>
      <w:szCs w:val="22"/>
      <w14:numForm w14:val="oldStyle"/>
      <w14:numSpacing w14:val="proportional"/>
    </w:rPr>
  </w:style>
  <w:style w:type="paragraph" w:customStyle="1" w:styleId="Myhead3">
    <w:name w:val="Myhead3"/>
    <w:basedOn w:val="Normal"/>
    <w:rsid w:val="0067557F"/>
    <w:pPr>
      <w:keepNext/>
      <w:spacing w:before="120"/>
    </w:pPr>
    <w:rPr>
      <w:b/>
      <w:i/>
      <w:sz w:val="22"/>
      <w:szCs w:val="24"/>
      <w14:numForm w14:val="lining"/>
    </w:rPr>
  </w:style>
  <w:style w:type="paragraph" w:styleId="TOC6">
    <w:name w:val="toc 6"/>
    <w:basedOn w:val="Normal"/>
    <w:next w:val="Normal"/>
    <w:autoRedefine/>
    <w:uiPriority w:val="39"/>
    <w:unhideWhenUsed/>
    <w:rsid w:val="0067557F"/>
    <w:pPr>
      <w:spacing w:after="100" w:line="259" w:lineRule="auto"/>
      <w:ind w:left="1100"/>
    </w:pPr>
    <w:rPr>
      <w:rFonts w:asciiTheme="minorHAnsi" w:eastAsiaTheme="minorEastAsia" w:hAnsiTheme="minorHAnsi" w:cstheme="minorBidi"/>
      <w:lang w:val="en-US"/>
    </w:rPr>
  </w:style>
  <w:style w:type="paragraph" w:styleId="Bibliography">
    <w:name w:val="Bibliography"/>
    <w:basedOn w:val="Normal"/>
    <w:next w:val="Normal"/>
    <w:uiPriority w:val="37"/>
    <w:rsid w:val="0067557F"/>
    <w:pPr>
      <w:ind w:left="284" w:hanging="284"/>
    </w:pPr>
    <w:rPr>
      <w:sz w:val="18"/>
    </w:rPr>
  </w:style>
  <w:style w:type="paragraph" w:customStyle="1" w:styleId="MyHead4">
    <w:name w:val="MyHead4"/>
    <w:basedOn w:val="Myhead3"/>
    <w:rsid w:val="0067557F"/>
    <w:rPr>
      <w:i w:val="0"/>
      <w:sz w:val="20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7557F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67557F"/>
    <w:rPr>
      <w:rFonts w:ascii="Cambria" w:hAnsi="Cambria"/>
      <w:i/>
      <w:color w:val="666666"/>
      <w:szCs w:val="22"/>
      <w14:numForm w14:val="oldStyle"/>
      <w14:numSpacing w14:val="proportional"/>
    </w:rPr>
  </w:style>
  <w:style w:type="paragraph" w:styleId="TOC7">
    <w:name w:val="toc 7"/>
    <w:basedOn w:val="Normal"/>
    <w:next w:val="Normal"/>
    <w:autoRedefine/>
    <w:uiPriority w:val="39"/>
    <w:unhideWhenUsed/>
    <w:rsid w:val="0067557F"/>
    <w:pPr>
      <w:spacing w:after="100" w:line="259" w:lineRule="auto"/>
      <w:ind w:left="1320"/>
    </w:pPr>
    <w:rPr>
      <w:rFonts w:asciiTheme="minorHAnsi" w:eastAsiaTheme="minorEastAsia" w:hAnsiTheme="minorHAnsi" w:cstheme="minorBidi"/>
      <w:lang w:val="en-US"/>
    </w:rPr>
  </w:style>
  <w:style w:type="paragraph" w:styleId="TOC8">
    <w:name w:val="toc 8"/>
    <w:basedOn w:val="Normal"/>
    <w:next w:val="Normal"/>
    <w:autoRedefine/>
    <w:uiPriority w:val="39"/>
    <w:unhideWhenUsed/>
    <w:rsid w:val="0067557F"/>
    <w:pPr>
      <w:spacing w:after="100" w:line="259" w:lineRule="auto"/>
      <w:ind w:left="1540"/>
    </w:pPr>
    <w:rPr>
      <w:rFonts w:asciiTheme="minorHAnsi" w:eastAsiaTheme="minorEastAsia" w:hAnsiTheme="minorHAnsi" w:cstheme="minorBidi"/>
      <w:lang w:val="en-US"/>
    </w:rPr>
  </w:style>
  <w:style w:type="paragraph" w:styleId="TOC9">
    <w:name w:val="toc 9"/>
    <w:basedOn w:val="Normal"/>
    <w:next w:val="Normal"/>
    <w:autoRedefine/>
    <w:uiPriority w:val="39"/>
    <w:unhideWhenUsed/>
    <w:rsid w:val="0067557F"/>
    <w:pPr>
      <w:spacing w:after="100" w:line="259" w:lineRule="auto"/>
      <w:ind w:left="1760"/>
    </w:pPr>
    <w:rPr>
      <w:rFonts w:asciiTheme="minorHAnsi" w:eastAsiaTheme="minorEastAsia" w:hAnsiTheme="minorHAnsi" w:cstheme="minorBidi"/>
      <w:lang w:val="en-US"/>
    </w:rPr>
  </w:style>
  <w:style w:type="paragraph" w:styleId="Title">
    <w:name w:val="Title"/>
    <w:basedOn w:val="Normal"/>
    <w:next w:val="Normal"/>
    <w:link w:val="TitleChar"/>
    <w:uiPriority w:val="10"/>
    <w:rsid w:val="0067557F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7557F"/>
    <w:rPr>
      <w:rFonts w:ascii="Cambria" w:hAnsi="Cambria"/>
      <w:b/>
      <w:sz w:val="72"/>
      <w:szCs w:val="72"/>
      <w14:numForm w14:val="oldStyle"/>
      <w14:numSpacing w14:val="proportional"/>
    </w:rPr>
  </w:style>
  <w:style w:type="paragraph" w:styleId="Subtitle">
    <w:name w:val="Subtitle"/>
    <w:basedOn w:val="Normal"/>
    <w:next w:val="Normal"/>
    <w:link w:val="SubtitleChar"/>
    <w:rsid w:val="0067557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557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14:numForm w14:val="oldStyle"/>
      <w14:numSpacing w14:val="proportional"/>
    </w:rPr>
  </w:style>
  <w:style w:type="character" w:styleId="Hyperlink">
    <w:name w:val="Hyperlink"/>
    <w:basedOn w:val="DefaultParagraphFont"/>
    <w:uiPriority w:val="99"/>
    <w:unhideWhenUsed/>
    <w:rsid w:val="0067557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557F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rsid w:val="0067557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7557F"/>
    <w:pPr>
      <w:widowControl/>
      <w:kinsoku/>
      <w:overflowPunct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en-AU" w:eastAsia="en-AU"/>
      <w14:numForm w14:val="default"/>
      <w14:numSpacing w14:val="default"/>
    </w:rPr>
  </w:style>
  <w:style w:type="paragraph" w:styleId="BalloonText">
    <w:name w:val="Balloon Text"/>
    <w:basedOn w:val="Normal"/>
    <w:link w:val="BalloonTextChar"/>
    <w:uiPriority w:val="99"/>
    <w:unhideWhenUsed/>
    <w:rsid w:val="006755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7557F"/>
    <w:rPr>
      <w:rFonts w:ascii="Segoe UI" w:hAnsi="Segoe UI" w:cs="Segoe UI"/>
      <w:sz w:val="18"/>
      <w:szCs w:val="18"/>
      <w14:numForm w14:val="oldStyle"/>
      <w14:numSpacing w14:val="proportional"/>
    </w:rPr>
  </w:style>
  <w:style w:type="paragraph" w:styleId="NoSpacing">
    <w:name w:val="No Spacing"/>
    <w:uiPriority w:val="1"/>
    <w:rsid w:val="0067557F"/>
    <w:rPr>
      <w:rFonts w:ascii="Cambria" w:hAnsi="Cambria"/>
      <w14:numForm w14:val="oldStyle"/>
      <w14:numSpacing w14:val="proportional"/>
    </w:rPr>
  </w:style>
  <w:style w:type="paragraph" w:styleId="ListParagraph">
    <w:name w:val="List Paragraph"/>
    <w:basedOn w:val="Normal"/>
    <w:uiPriority w:val="1"/>
    <w:rsid w:val="0067557F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D41D5"/>
    <w:pPr>
      <w:spacing w:before="48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7557F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rsid w:val="0067557F"/>
    <w:pPr>
      <w:kinsoku/>
      <w:overflowPunct/>
      <w:autoSpaceDE w:val="0"/>
      <w:autoSpaceDN w:val="0"/>
      <w:textAlignment w:val="auto"/>
    </w:pPr>
    <w:rPr>
      <w:rFonts w:ascii="Palatino Linotype" w:eastAsia="Palatino Linotype" w:hAnsi="Palatino Linotype" w:cs="Palatino Linotype"/>
      <w:sz w:val="22"/>
      <w:lang w:val="en-US"/>
      <w14:numForm w14:val="default"/>
      <w14:numSpacing w14:val="default"/>
    </w:rPr>
  </w:style>
  <w:style w:type="paragraph" w:styleId="BodyText">
    <w:name w:val="Body Text"/>
    <w:basedOn w:val="Normal"/>
    <w:link w:val="BodyTextChar"/>
    <w:uiPriority w:val="1"/>
    <w:rsid w:val="0067557F"/>
    <w:pPr>
      <w:kinsoku/>
      <w:overflowPunct/>
      <w:autoSpaceDE w:val="0"/>
      <w:autoSpaceDN w:val="0"/>
      <w:textAlignment w:val="auto"/>
    </w:pPr>
    <w:rPr>
      <w:rFonts w:ascii="Palatino Linotype" w:eastAsia="Palatino Linotype" w:hAnsi="Palatino Linotype" w:cs="Palatino Linotype"/>
      <w:sz w:val="24"/>
      <w:szCs w:val="24"/>
      <w:lang w:val="en-US"/>
      <w14:numForm w14:val="default"/>
      <w14:numSpacing w14:val="default"/>
    </w:rPr>
  </w:style>
  <w:style w:type="character" w:customStyle="1" w:styleId="BodyTextChar">
    <w:name w:val="Body Text Char"/>
    <w:basedOn w:val="DefaultParagraphFont"/>
    <w:link w:val="BodyText"/>
    <w:uiPriority w:val="1"/>
    <w:rsid w:val="0067557F"/>
    <w:rPr>
      <w:rFonts w:ascii="Palatino Linotype" w:eastAsia="Palatino Linotype" w:hAnsi="Palatino Linotype" w:cs="Palatino Linotype"/>
      <w:sz w:val="24"/>
      <w:szCs w:val="24"/>
      <w:lang w:val="en-US"/>
    </w:rPr>
  </w:style>
  <w:style w:type="character" w:styleId="Emphasis">
    <w:name w:val="Emphasis"/>
    <w:basedOn w:val="DefaultParagraphFont"/>
    <w:uiPriority w:val="20"/>
    <w:rsid w:val="0067557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7557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kinsoku/>
      <w:overflowPunct/>
      <w:textAlignment w:val="auto"/>
    </w:pPr>
    <w:rPr>
      <w:rFonts w:ascii="Courier New" w:eastAsia="Times New Roman" w:hAnsi="Courier New" w:cs="Courier New"/>
      <w:lang w:val="en-AU" w:eastAsia="en-AU"/>
      <w14:numForm w14:val="default"/>
      <w14:numSpacing w14:val="defau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7557F"/>
    <w:rPr>
      <w:rFonts w:ascii="Courier New" w:eastAsia="Times New Roman" w:hAnsi="Courier New" w:cs="Courier New"/>
      <w:lang w:val="en-AU" w:eastAsia="en-AU"/>
    </w:rPr>
  </w:style>
  <w:style w:type="character" w:styleId="SubtleReference">
    <w:name w:val="Subtle Reference"/>
    <w:basedOn w:val="DefaultParagraphFont"/>
    <w:uiPriority w:val="31"/>
    <w:rsid w:val="0067557F"/>
    <w:rPr>
      <w:smallCaps/>
      <w:color w:val="C0504D" w:themeColor="accent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/>
    <w:lsdException w:name="heading 4" w:uiPriority="9"/>
    <w:lsdException w:name="heading 5" w:uiPriority="0" w:qFormat="1"/>
    <w:lsdException w:name="heading 6" w:uiPriority="0"/>
    <w:lsdException w:name="heading 7" w:uiPriority="0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caption" w:uiPriority="0" w:qFormat="1"/>
    <w:lsdException w:name="endnote text" w:uiPriority="0"/>
    <w:lsdException w:name="Title" w:semiHidden="0" w:uiPriority="10" w:unhideWhenUsed="0"/>
    <w:lsdException w:name="Default Paragraph Font" w:uiPriority="1"/>
    <w:lsdException w:name="Body Text" w:uiPriority="1"/>
    <w:lsdException w:name="Subtitle" w:semiHidden="0" w:uiPriority="0" w:unhideWhenUsed="0"/>
    <w:lsdException w:name="Block Text" w:semiHidden="0" w:uiPriority="0" w:unhideWhenUsed="0"/>
    <w:lsdException w:name="Strong" w:semiHidden="0" w:uiPriority="22" w:unhideWhenUsed="0"/>
    <w:lsdException w:name="Emphasis" w:semiHidden="0" w:uiPriority="20" w:unhideWhenUsed="0"/>
    <w:lsdException w:name="HTML Top of Form" w:uiPriority="0"/>
    <w:lsdException w:name="HTML Bottom of Form" w:uiPriority="0"/>
    <w:lsdException w:name="Normal Table" w:uiPriority="0"/>
    <w:lsdException w:name="Balloon Text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/>
    <w:lsdException w:name="Quote" w:semiHidden="0" w:uiPriority="0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1D5"/>
    <w:pPr>
      <w:widowControl w:val="0"/>
      <w:kinsoku w:val="0"/>
      <w:overflowPunct w:val="0"/>
      <w:textAlignment w:val="baseline"/>
    </w:pPr>
    <w:rPr>
      <w:rFonts w:ascii="Cambria" w:hAnsi="Cambria"/>
      <w14:numForm w14:val="oldStyle"/>
      <w14:numSpacing w14:val="proportional"/>
    </w:rPr>
  </w:style>
  <w:style w:type="paragraph" w:styleId="Heading1">
    <w:name w:val="heading 1"/>
    <w:basedOn w:val="Normal"/>
    <w:next w:val="Normal"/>
    <w:link w:val="Heading1Char"/>
    <w:uiPriority w:val="9"/>
    <w:rsid w:val="0067557F"/>
    <w:pPr>
      <w:keepNext/>
      <w:keepLines/>
      <w:jc w:val="center"/>
      <w:outlineLvl w:val="0"/>
    </w:pPr>
    <w:rPr>
      <w:b/>
      <w:sz w:val="28"/>
      <w:szCs w:val="32"/>
    </w:rPr>
  </w:style>
  <w:style w:type="paragraph" w:styleId="Heading2">
    <w:name w:val="heading 2"/>
    <w:basedOn w:val="Myhead"/>
    <w:next w:val="Normal"/>
    <w:link w:val="Heading2Char"/>
    <w:uiPriority w:val="9"/>
    <w:rsid w:val="0067557F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rsid w:val="0067557F"/>
    <w:pPr>
      <w:keepNext/>
      <w:keepLines/>
      <w:spacing w:before="120"/>
      <w:outlineLvl w:val="2"/>
    </w:pPr>
    <w:rPr>
      <w:rFonts w:cs="Arial"/>
      <w:b/>
      <w:i/>
      <w:sz w:val="22"/>
      <w:szCs w:val="28"/>
    </w:rPr>
  </w:style>
  <w:style w:type="paragraph" w:styleId="Heading4">
    <w:name w:val="heading 4"/>
    <w:basedOn w:val="Normal"/>
    <w:next w:val="Normal"/>
    <w:link w:val="Heading4Char"/>
    <w:uiPriority w:val="9"/>
    <w:rsid w:val="0067557F"/>
    <w:pPr>
      <w:keepNext/>
      <w:keepLines/>
      <w:spacing w:before="240" w:after="40"/>
      <w:outlineLvl w:val="3"/>
    </w:pPr>
    <w:rPr>
      <w:i/>
      <w:color w:val="666666"/>
    </w:rPr>
  </w:style>
  <w:style w:type="paragraph" w:styleId="Heading5">
    <w:name w:val="heading 5"/>
    <w:basedOn w:val="Normal"/>
    <w:next w:val="Normal"/>
    <w:link w:val="Heading5Char"/>
    <w:rsid w:val="0067557F"/>
    <w:pPr>
      <w:keepNext/>
      <w:keepLines/>
      <w:spacing w:before="220" w:after="40"/>
      <w:outlineLvl w:val="4"/>
    </w:pPr>
    <w:rPr>
      <w:rFonts w:cstheme="majorBidi"/>
      <w:b/>
      <w:color w:val="666666"/>
    </w:rPr>
  </w:style>
  <w:style w:type="paragraph" w:styleId="Heading6">
    <w:name w:val="heading 6"/>
    <w:basedOn w:val="Normal"/>
    <w:next w:val="Normal"/>
    <w:link w:val="Heading6Char"/>
    <w:unhideWhenUsed/>
    <w:rsid w:val="009D41D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noProof/>
      <w:color w:val="243F60" w:themeColor="accent1" w:themeShade="7F"/>
      <w14:numForm w14:val="default"/>
      <w14:numSpacing w14:val="default"/>
    </w:rPr>
  </w:style>
  <w:style w:type="paragraph" w:styleId="Heading7">
    <w:name w:val="heading 7"/>
    <w:basedOn w:val="Normal"/>
    <w:next w:val="Normal"/>
    <w:link w:val="Heading7Char"/>
    <w:semiHidden/>
    <w:unhideWhenUsed/>
    <w:rsid w:val="009D41D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noProof/>
      <w:color w:val="404040" w:themeColor="text1" w:themeTint="BF"/>
      <w14:numForm w14:val="default"/>
      <w14:numSpacing w14:val="default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D41D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noProof/>
      <w:color w:val="404040" w:themeColor="text1" w:themeTint="BF"/>
      <w14:numForm w14:val="default"/>
      <w14:numSpacing w14:val="defau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rsid w:val="0067557F"/>
    <w:pPr>
      <w:ind w:left="425" w:hanging="425"/>
    </w:pPr>
  </w:style>
  <w:style w:type="paragraph" w:customStyle="1" w:styleId="Text">
    <w:name w:val="Text"/>
    <w:basedOn w:val="Normal"/>
    <w:link w:val="TextChar"/>
    <w:qFormat/>
    <w:rsid w:val="009D41D5"/>
    <w:pPr>
      <w:suppressAutoHyphens/>
      <w:overflowPunct/>
      <w:spacing w:before="120"/>
      <w:ind w:firstLine="284"/>
      <w:jc w:val="both"/>
      <w:textAlignment w:val="auto"/>
    </w:pPr>
  </w:style>
  <w:style w:type="paragraph" w:customStyle="1" w:styleId="BulletText">
    <w:name w:val="Bullet Text"/>
    <w:basedOn w:val="Text"/>
    <w:qFormat/>
    <w:rsid w:val="009D41D5"/>
    <w:pPr>
      <w:ind w:left="425" w:hanging="425"/>
    </w:pPr>
  </w:style>
  <w:style w:type="paragraph" w:customStyle="1" w:styleId="Bullettextcont">
    <w:name w:val="Bullet text cont"/>
    <w:basedOn w:val="BulletText"/>
    <w:qFormat/>
    <w:rsid w:val="009D41D5"/>
    <w:pPr>
      <w:spacing w:before="0"/>
    </w:pPr>
  </w:style>
  <w:style w:type="character" w:styleId="CommentReference">
    <w:name w:val="annotation reference"/>
    <w:basedOn w:val="DefaultParagraphFont"/>
    <w:uiPriority w:val="99"/>
    <w:unhideWhenUsed/>
    <w:rsid w:val="006755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557F"/>
  </w:style>
  <w:style w:type="character" w:customStyle="1" w:styleId="CommentTextChar">
    <w:name w:val="Comment Text Char"/>
    <w:basedOn w:val="DefaultParagraphFont"/>
    <w:link w:val="CommentText"/>
    <w:uiPriority w:val="99"/>
    <w:rsid w:val="0067557F"/>
    <w:rPr>
      <w:rFonts w:ascii="Cambria" w:hAnsi="Cambria"/>
      <w:szCs w:val="22"/>
      <w14:numForm w14:val="oldStyle"/>
      <w14:numSpacing w14:val="proportion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7557F"/>
    <w:rPr>
      <w:rFonts w:cs="Gentium Book Basic"/>
      <w:b/>
      <w:bCs/>
    </w:rPr>
  </w:style>
  <w:style w:type="character" w:customStyle="1" w:styleId="CommentSubjectChar">
    <w:name w:val="Comment Subject Char"/>
    <w:link w:val="CommentSubject"/>
    <w:uiPriority w:val="99"/>
    <w:rsid w:val="0067557F"/>
    <w:rPr>
      <w:rFonts w:ascii="Cambria" w:hAnsi="Cambria" w:cs="Gentium Book Basic"/>
      <w:b/>
      <w:bCs/>
      <w:szCs w:val="22"/>
      <w14:numForm w14:val="oldStyle"/>
      <w14:numSpacing w14:val="proportional"/>
    </w:rPr>
  </w:style>
  <w:style w:type="paragraph" w:styleId="EndnoteText">
    <w:name w:val="endnote text"/>
    <w:basedOn w:val="Normal"/>
    <w:link w:val="EndnoteTextChar"/>
    <w:rsid w:val="00F406B6"/>
    <w:pPr>
      <w:tabs>
        <w:tab w:val="left" w:pos="425"/>
      </w:tabs>
      <w:spacing w:after="120"/>
      <w:ind w:left="425" w:hanging="425"/>
      <w:jc w:val="both"/>
    </w:pPr>
    <w:rPr>
      <w:kern w:val="20"/>
      <w:sz w:val="18"/>
    </w:rPr>
  </w:style>
  <w:style w:type="character" w:customStyle="1" w:styleId="EndnoteTextChar">
    <w:name w:val="Endnote Text Char"/>
    <w:link w:val="EndnoteText"/>
    <w:rsid w:val="00F406B6"/>
    <w:rPr>
      <w:rFonts w:ascii="Cambria" w:hAnsi="Cambria"/>
      <w:kern w:val="20"/>
      <w:sz w:val="18"/>
      <w14:numForm w14:val="oldStyle"/>
      <w14:numSpacing w14:val="proportional"/>
    </w:rPr>
  </w:style>
  <w:style w:type="paragraph" w:styleId="Footer">
    <w:name w:val="footer"/>
    <w:basedOn w:val="Normal"/>
    <w:link w:val="FooterChar"/>
    <w:uiPriority w:val="99"/>
    <w:rsid w:val="00A737EA"/>
    <w:pPr>
      <w:tabs>
        <w:tab w:val="center" w:pos="4320"/>
        <w:tab w:val="right" w:pos="8640"/>
      </w:tabs>
      <w:spacing w:before="40"/>
    </w:pPr>
    <w:rPr>
      <w:sz w:val="18"/>
    </w:rPr>
  </w:style>
  <w:style w:type="character" w:customStyle="1" w:styleId="FooterChar">
    <w:name w:val="Footer Char"/>
    <w:link w:val="Footer"/>
    <w:uiPriority w:val="99"/>
    <w:rsid w:val="00A737EA"/>
    <w:rPr>
      <w:rFonts w:ascii="Cambria" w:hAnsi="Cambria"/>
      <w:sz w:val="18"/>
      <w14:numForm w14:val="oldStyle"/>
      <w14:numSpacing w14:val="proportional"/>
    </w:rPr>
  </w:style>
  <w:style w:type="character" w:styleId="FootnoteReference">
    <w:name w:val="footnote reference"/>
    <w:basedOn w:val="DefaultParagraphFont"/>
    <w:uiPriority w:val="99"/>
    <w:unhideWhenUsed/>
    <w:rsid w:val="0067557F"/>
    <w:rPr>
      <w:vertAlign w:val="superscript"/>
    </w:rPr>
  </w:style>
  <w:style w:type="paragraph" w:styleId="FootnoteText">
    <w:name w:val="footnote text"/>
    <w:basedOn w:val="Normal"/>
    <w:link w:val="FootnoteTextChar"/>
    <w:autoRedefine/>
    <w:rsid w:val="004D1656"/>
    <w:pPr>
      <w:tabs>
        <w:tab w:val="left" w:pos="425"/>
      </w:tabs>
      <w:ind w:left="284" w:hanging="284"/>
      <w:jc w:val="both"/>
    </w:pPr>
    <w:rPr>
      <w:noProof/>
      <w:kern w:val="20"/>
      <w:sz w:val="18"/>
      <w:szCs w:val="18"/>
    </w:rPr>
  </w:style>
  <w:style w:type="character" w:customStyle="1" w:styleId="FootnoteTextChar">
    <w:name w:val="Footnote Text Char"/>
    <w:link w:val="FootnoteText"/>
    <w:rsid w:val="004D1656"/>
    <w:rPr>
      <w:rFonts w:ascii="Cambria" w:hAnsi="Cambria"/>
      <w:noProof/>
      <w:kern w:val="20"/>
      <w:sz w:val="18"/>
      <w:szCs w:val="18"/>
      <w14:numForm w14:val="oldStyle"/>
      <w14:numSpacing w14:val="proportional"/>
    </w:rPr>
  </w:style>
  <w:style w:type="paragraph" w:styleId="Header">
    <w:name w:val="header"/>
    <w:basedOn w:val="Normal"/>
    <w:link w:val="HeaderChar"/>
    <w:rsid w:val="001939F3"/>
    <w:pPr>
      <w:widowControl/>
      <w:tabs>
        <w:tab w:val="center" w:pos="3413"/>
        <w:tab w:val="right" w:pos="6821"/>
      </w:tabs>
      <w:kinsoku/>
      <w:overflowPunct/>
      <w:spacing w:after="120"/>
      <w:textAlignment w:val="auto"/>
    </w:pPr>
    <w:rPr>
      <w:rFonts w:eastAsia="Times New Roman"/>
      <w:sz w:val="18"/>
    </w:rPr>
  </w:style>
  <w:style w:type="character" w:customStyle="1" w:styleId="HeaderChar">
    <w:name w:val="Header Char"/>
    <w:link w:val="Header"/>
    <w:rsid w:val="001939F3"/>
    <w:rPr>
      <w:rFonts w:ascii="Cambria" w:eastAsia="Times New Roman" w:hAnsi="Cambria"/>
      <w:sz w:val="18"/>
      <w14:numForm w14:val="oldStyle"/>
      <w14:numSpacing w14:val="proportional"/>
    </w:rPr>
  </w:style>
  <w:style w:type="character" w:customStyle="1" w:styleId="Heading1Char">
    <w:name w:val="Heading 1 Char"/>
    <w:basedOn w:val="DefaultParagraphFont"/>
    <w:link w:val="Heading1"/>
    <w:uiPriority w:val="9"/>
    <w:rsid w:val="0067557F"/>
    <w:rPr>
      <w:rFonts w:ascii="Cambria" w:hAnsi="Cambria"/>
      <w:b/>
      <w:sz w:val="28"/>
      <w:szCs w:val="32"/>
      <w14:numForm w14:val="oldStyle"/>
      <w14:numSpacing w14:val="proportional"/>
    </w:rPr>
  </w:style>
  <w:style w:type="character" w:customStyle="1" w:styleId="Heading2Char">
    <w:name w:val="Heading 2 Char"/>
    <w:basedOn w:val="DefaultParagraphFont"/>
    <w:link w:val="Heading2"/>
    <w:uiPriority w:val="9"/>
    <w:rsid w:val="0067557F"/>
    <w:rPr>
      <w:rFonts w:ascii="Cambria" w:hAnsi="Cambria"/>
      <w:b/>
      <w:sz w:val="24"/>
      <w:szCs w:val="28"/>
      <w14:numForm w14:val="lining"/>
      <w14:numSpacing w14:val="proportional"/>
    </w:rPr>
  </w:style>
  <w:style w:type="character" w:customStyle="1" w:styleId="Heading3Char">
    <w:name w:val="Heading 3 Char"/>
    <w:basedOn w:val="DefaultParagraphFont"/>
    <w:link w:val="Heading3"/>
    <w:uiPriority w:val="9"/>
    <w:rsid w:val="0067557F"/>
    <w:rPr>
      <w:rFonts w:ascii="Cambria" w:hAnsi="Cambria" w:cs="Arial"/>
      <w:b/>
      <w:i/>
      <w:sz w:val="22"/>
      <w:szCs w:val="28"/>
      <w14:numForm w14:val="oldStyle"/>
      <w14:numSpacing w14:val="proportional"/>
    </w:rPr>
  </w:style>
  <w:style w:type="paragraph" w:customStyle="1" w:styleId="Hidden">
    <w:name w:val="Hidden"/>
    <w:basedOn w:val="Normal"/>
    <w:rsid w:val="0067557F"/>
    <w:rPr>
      <w:vanish/>
      <w:color w:val="FF0000"/>
    </w:rPr>
  </w:style>
  <w:style w:type="paragraph" w:customStyle="1" w:styleId="Myhead">
    <w:name w:val="Myhead"/>
    <w:basedOn w:val="Normal"/>
    <w:rsid w:val="0067557F"/>
    <w:pPr>
      <w:keepNext/>
      <w:keepLines/>
      <w:spacing w:before="120"/>
    </w:pPr>
    <w:rPr>
      <w:b/>
      <w:sz w:val="24"/>
      <w:szCs w:val="28"/>
      <w14:numForm w14:val="lining"/>
    </w:rPr>
  </w:style>
  <w:style w:type="paragraph" w:customStyle="1" w:styleId="Myheadc">
    <w:name w:val="Myheadc"/>
    <w:basedOn w:val="Normal"/>
    <w:rsid w:val="0067557F"/>
    <w:pPr>
      <w:keepNext/>
      <w:keepLines/>
      <w:jc w:val="center"/>
    </w:pPr>
    <w:rPr>
      <w:b/>
      <w:sz w:val="28"/>
      <w:szCs w:val="32"/>
      <w14:numForm w14:val="lining"/>
    </w:rPr>
  </w:style>
  <w:style w:type="character" w:styleId="PlaceholderText">
    <w:name w:val="Placeholder Text"/>
    <w:uiPriority w:val="99"/>
    <w:semiHidden/>
    <w:rsid w:val="0067557F"/>
    <w:rPr>
      <w:color w:val="808080"/>
    </w:rPr>
  </w:style>
  <w:style w:type="paragraph" w:customStyle="1" w:styleId="Qref">
    <w:name w:val="Qref"/>
    <w:basedOn w:val="Normal"/>
    <w:rsid w:val="0067557F"/>
    <w:pPr>
      <w:jc w:val="right"/>
    </w:pPr>
  </w:style>
  <w:style w:type="paragraph" w:styleId="Quote">
    <w:name w:val="Quote"/>
    <w:basedOn w:val="Normal"/>
    <w:next w:val="Normal"/>
    <w:link w:val="QuoteChar"/>
    <w:qFormat/>
    <w:rsid w:val="009D41D5"/>
    <w:pPr>
      <w:spacing w:before="120"/>
      <w:ind w:left="567"/>
      <w:jc w:val="both"/>
    </w:pPr>
    <w:rPr>
      <w:rFonts w:cstheme="minorBidi"/>
      <w:iCs/>
      <w14:numForm w14:val="default"/>
      <w14:numSpacing w14:val="default"/>
    </w:rPr>
  </w:style>
  <w:style w:type="character" w:customStyle="1" w:styleId="QuoteChar">
    <w:name w:val="Quote Char"/>
    <w:link w:val="Quote"/>
    <w:rsid w:val="009D41D5"/>
    <w:rPr>
      <w:rFonts w:ascii="Cambria" w:hAnsi="Cambria" w:cstheme="minorBidi"/>
      <w:iCs/>
    </w:rPr>
  </w:style>
  <w:style w:type="paragraph" w:customStyle="1" w:styleId="Quotects">
    <w:name w:val="Quotects"/>
    <w:basedOn w:val="Normal"/>
    <w:qFormat/>
    <w:rsid w:val="009D41D5"/>
    <w:pPr>
      <w:ind w:left="567"/>
    </w:pPr>
  </w:style>
  <w:style w:type="paragraph" w:customStyle="1" w:styleId="Ref">
    <w:name w:val="Ref"/>
    <w:basedOn w:val="Normal"/>
    <w:link w:val="RefChar"/>
    <w:rsid w:val="001678D3"/>
    <w:pPr>
      <w:spacing w:before="120"/>
      <w:jc w:val="right"/>
    </w:pPr>
    <w:rPr>
      <w:sz w:val="18"/>
    </w:rPr>
  </w:style>
  <w:style w:type="character" w:customStyle="1" w:styleId="RefChar">
    <w:name w:val="Ref Char"/>
    <w:link w:val="Ref"/>
    <w:rsid w:val="001678D3"/>
    <w:rPr>
      <w:rFonts w:ascii="Cambria" w:hAnsi="Cambria"/>
      <w:sz w:val="18"/>
      <w14:numForm w14:val="oldStyle"/>
      <w14:numSpacing w14:val="proportional"/>
    </w:rPr>
  </w:style>
  <w:style w:type="paragraph" w:customStyle="1" w:styleId="Reference">
    <w:name w:val="Reference"/>
    <w:basedOn w:val="Text"/>
    <w:rsid w:val="0067557F"/>
    <w:pPr>
      <w:tabs>
        <w:tab w:val="right" w:pos="7450"/>
      </w:tabs>
      <w:spacing w:before="60"/>
      <w:ind w:left="567" w:firstLine="0"/>
    </w:pPr>
    <w:rPr>
      <w:sz w:val="18"/>
      <w14:numForm w14:val="lining"/>
      <w14:numSpacing w14:val="tabular"/>
    </w:rPr>
  </w:style>
  <w:style w:type="table" w:styleId="TableGrid">
    <w:name w:val="Table Grid"/>
    <w:basedOn w:val="TableNormal"/>
    <w:uiPriority w:val="39"/>
    <w:rsid w:val="0067557F"/>
    <w:rPr>
      <w:lang w:val="en-US"/>
    </w:rPr>
    <w:tblPr>
      <w:tblCellMar>
        <w:left w:w="113" w:type="dxa"/>
        <w:right w:w="113" w:type="dxa"/>
      </w:tblCellMar>
    </w:tblPr>
  </w:style>
  <w:style w:type="paragraph" w:customStyle="1" w:styleId="Textcts">
    <w:name w:val="Textcts"/>
    <w:basedOn w:val="Text"/>
    <w:qFormat/>
    <w:rsid w:val="009D41D5"/>
    <w:pPr>
      <w:spacing w:before="0"/>
      <w:ind w:firstLine="0"/>
    </w:pPr>
    <w:rPr>
      <w:kern w:val="20"/>
    </w:rPr>
  </w:style>
  <w:style w:type="paragraph" w:styleId="TOC1">
    <w:name w:val="toc 1"/>
    <w:basedOn w:val="Normal"/>
    <w:next w:val="Normal"/>
    <w:uiPriority w:val="39"/>
    <w:rsid w:val="0067557F"/>
    <w:pPr>
      <w:tabs>
        <w:tab w:val="right" w:leader="dot" w:pos="5012"/>
        <w:tab w:val="right" w:pos="5404"/>
      </w:tabs>
      <w:spacing w:before="40"/>
    </w:pPr>
    <w:rPr>
      <w:bCs/>
      <w:szCs w:val="28"/>
      <w14:numSpacing w14:val="tabular"/>
    </w:rPr>
  </w:style>
  <w:style w:type="paragraph" w:styleId="TOC2">
    <w:name w:val="toc 2"/>
    <w:basedOn w:val="Normal"/>
    <w:next w:val="Normal"/>
    <w:uiPriority w:val="39"/>
    <w:rsid w:val="0067557F"/>
    <w:pPr>
      <w:ind w:left="397"/>
    </w:pPr>
    <w:rPr>
      <w:bCs/>
      <w14:numSpacing w14:val="tabular"/>
    </w:rPr>
  </w:style>
  <w:style w:type="paragraph" w:styleId="TOC3">
    <w:name w:val="toc 3"/>
    <w:basedOn w:val="Normal"/>
    <w:next w:val="Normal"/>
    <w:uiPriority w:val="39"/>
    <w:rsid w:val="0067557F"/>
    <w:pPr>
      <w:tabs>
        <w:tab w:val="decimal" w:pos="284"/>
        <w:tab w:val="left" w:pos="425"/>
        <w:tab w:val="right" w:leader="dot" w:pos="5012"/>
        <w:tab w:val="right" w:pos="5404"/>
      </w:tabs>
      <w:ind w:left="397"/>
    </w:pPr>
    <w:rPr>
      <w:szCs w:val="24"/>
      <w:lang w:eastAsia="en-GB"/>
      <w14:numSpacing w14:val="tabular"/>
    </w:rPr>
  </w:style>
  <w:style w:type="paragraph" w:styleId="TOC4">
    <w:name w:val="toc 4"/>
    <w:basedOn w:val="Normal"/>
    <w:next w:val="Normal"/>
    <w:autoRedefine/>
    <w:uiPriority w:val="39"/>
    <w:unhideWhenUsed/>
    <w:rsid w:val="0067557F"/>
    <w:pPr>
      <w:spacing w:after="100" w:line="259" w:lineRule="auto"/>
      <w:ind w:left="660"/>
    </w:pPr>
    <w:rPr>
      <w:rFonts w:eastAsiaTheme="minorEastAsia" w:cstheme="minorBidi"/>
      <w:lang w:val="en-US"/>
    </w:rPr>
  </w:style>
  <w:style w:type="character" w:styleId="EndnoteReference">
    <w:name w:val="endnote reference"/>
    <w:basedOn w:val="DefaultParagraphFont"/>
    <w:uiPriority w:val="99"/>
    <w:unhideWhenUsed/>
    <w:rsid w:val="0067557F"/>
    <w:rPr>
      <w:vertAlign w:val="superscript"/>
    </w:rPr>
  </w:style>
  <w:style w:type="paragraph" w:styleId="Caption">
    <w:name w:val="caption"/>
    <w:basedOn w:val="Normal"/>
    <w:next w:val="Normal"/>
    <w:unhideWhenUsed/>
    <w:qFormat/>
    <w:rsid w:val="009D41D5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Heading9Char">
    <w:name w:val="Heading 9 Char"/>
    <w:basedOn w:val="DefaultParagraphFont"/>
    <w:link w:val="Heading9"/>
    <w:semiHidden/>
    <w:rsid w:val="009D41D5"/>
    <w:rPr>
      <w:rFonts w:asciiTheme="majorHAnsi" w:eastAsiaTheme="majorEastAsia" w:hAnsiTheme="majorHAnsi" w:cstheme="majorBidi"/>
      <w:i/>
      <w:iCs/>
      <w:noProof/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rsid w:val="009D41D5"/>
    <w:rPr>
      <w:rFonts w:asciiTheme="majorHAnsi" w:eastAsiaTheme="majorEastAsia" w:hAnsiTheme="majorHAnsi" w:cstheme="majorBidi"/>
      <w:i/>
      <w:iCs/>
      <w:noProof/>
      <w:color w:val="243F60" w:themeColor="accent1" w:themeShade="7F"/>
    </w:rPr>
  </w:style>
  <w:style w:type="character" w:customStyle="1" w:styleId="Heading5Char">
    <w:name w:val="Heading 5 Char"/>
    <w:basedOn w:val="DefaultParagraphFont"/>
    <w:link w:val="Heading5"/>
    <w:rsid w:val="0067557F"/>
    <w:rPr>
      <w:rFonts w:ascii="Cambria" w:hAnsi="Cambria" w:cstheme="majorBidi"/>
      <w:b/>
      <w:color w:val="666666"/>
      <w:szCs w:val="22"/>
      <w14:numForm w14:val="oldStyle"/>
      <w14:numSpacing w14:val="proportional"/>
    </w:rPr>
  </w:style>
  <w:style w:type="character" w:customStyle="1" w:styleId="Heading7Char">
    <w:name w:val="Heading 7 Char"/>
    <w:basedOn w:val="DefaultParagraphFont"/>
    <w:link w:val="Heading7"/>
    <w:semiHidden/>
    <w:rsid w:val="009D41D5"/>
    <w:rPr>
      <w:rFonts w:asciiTheme="majorHAnsi" w:eastAsiaTheme="majorEastAsia" w:hAnsiTheme="majorHAnsi" w:cstheme="majorBidi"/>
      <w:i/>
      <w:iCs/>
      <w:noProof/>
      <w:color w:val="404040" w:themeColor="text1" w:themeTint="BF"/>
    </w:rPr>
  </w:style>
  <w:style w:type="paragraph" w:customStyle="1" w:styleId="Bullet2">
    <w:name w:val="Bullet2"/>
    <w:basedOn w:val="BulletText"/>
    <w:link w:val="Bullet2Char"/>
    <w:qFormat/>
    <w:rsid w:val="009D41D5"/>
    <w:pPr>
      <w:ind w:left="709"/>
    </w:pPr>
    <w:rPr>
      <w14:numSpacing w14:val="default"/>
    </w:rPr>
  </w:style>
  <w:style w:type="character" w:customStyle="1" w:styleId="Bullet2Char">
    <w:name w:val="Bullet2 Char"/>
    <w:basedOn w:val="DefaultParagraphFont"/>
    <w:link w:val="Bullet2"/>
    <w:rsid w:val="009D41D5"/>
    <w:rPr>
      <w:rFonts w:ascii="Cambria" w:hAnsi="Cambria"/>
      <w14:numForm w14:val="oldStyle"/>
    </w:rPr>
  </w:style>
  <w:style w:type="paragraph" w:customStyle="1" w:styleId="Bullet2ct">
    <w:name w:val="Bullet2 ct"/>
    <w:basedOn w:val="BulletText"/>
    <w:link w:val="Bullet2ctChar"/>
    <w:qFormat/>
    <w:rsid w:val="009D41D5"/>
    <w:pPr>
      <w:spacing w:before="0"/>
      <w:ind w:left="709"/>
    </w:pPr>
    <w:rPr>
      <w14:numSpacing w14:val="default"/>
    </w:rPr>
  </w:style>
  <w:style w:type="character" w:customStyle="1" w:styleId="Bullet2ctChar">
    <w:name w:val="Bullet2 ct Char"/>
    <w:basedOn w:val="DefaultParagraphFont"/>
    <w:link w:val="Bullet2ct"/>
    <w:rsid w:val="009D41D5"/>
    <w:rPr>
      <w:rFonts w:ascii="Cambria" w:hAnsi="Cambria"/>
      <w14:numForm w14:val="oldStyle"/>
    </w:rPr>
  </w:style>
  <w:style w:type="paragraph" w:customStyle="1" w:styleId="Translit">
    <w:name w:val="Translit"/>
    <w:basedOn w:val="Normal"/>
    <w:link w:val="TranslitChar"/>
    <w:rsid w:val="0067557F"/>
    <w:pPr>
      <w:tabs>
        <w:tab w:val="left" w:pos="3260"/>
        <w:tab w:val="left" w:pos="6521"/>
      </w:tabs>
      <w:ind w:left="567" w:hanging="567"/>
    </w:pPr>
    <w:rPr>
      <w:sz w:val="18"/>
      <w:szCs w:val="18"/>
    </w:rPr>
  </w:style>
  <w:style w:type="character" w:customStyle="1" w:styleId="TranslitChar">
    <w:name w:val="Translit Char"/>
    <w:link w:val="Translit"/>
    <w:rsid w:val="0067557F"/>
    <w:rPr>
      <w:rFonts w:ascii="Cambria" w:hAnsi="Cambria"/>
      <w:sz w:val="18"/>
      <w:szCs w:val="18"/>
      <w14:numForm w14:val="oldStyle"/>
      <w14:numSpacing w14:val="proportional"/>
    </w:rPr>
  </w:style>
  <w:style w:type="paragraph" w:customStyle="1" w:styleId="Poetry">
    <w:name w:val="Poetry"/>
    <w:basedOn w:val="Normal"/>
    <w:rsid w:val="0067557F"/>
    <w:pPr>
      <w:keepNext/>
      <w:spacing w:before="120"/>
      <w:ind w:left="1418" w:hanging="567"/>
    </w:pPr>
    <w:rPr>
      <w:i/>
    </w:rPr>
  </w:style>
  <w:style w:type="paragraph" w:customStyle="1" w:styleId="Poetrycts">
    <w:name w:val="Poetrycts"/>
    <w:basedOn w:val="Poetry"/>
    <w:rsid w:val="0067557F"/>
    <w:pPr>
      <w:keepNext w:val="0"/>
      <w:spacing w:before="0"/>
    </w:pPr>
  </w:style>
  <w:style w:type="paragraph" w:styleId="TOC5">
    <w:name w:val="toc 5"/>
    <w:basedOn w:val="Normal"/>
    <w:next w:val="Normal"/>
    <w:autoRedefine/>
    <w:uiPriority w:val="39"/>
    <w:unhideWhenUsed/>
    <w:rsid w:val="0067557F"/>
    <w:pPr>
      <w:spacing w:after="100" w:line="259" w:lineRule="auto"/>
      <w:ind w:left="880"/>
    </w:pPr>
    <w:rPr>
      <w:rFonts w:asciiTheme="minorHAnsi" w:eastAsiaTheme="minorEastAsia" w:hAnsiTheme="minorHAnsi" w:cstheme="minorBidi"/>
      <w:lang w:val="en-US"/>
    </w:rPr>
  </w:style>
  <w:style w:type="paragraph" w:customStyle="1" w:styleId="EndnoteTextHead">
    <w:name w:val="Endnote Text Head"/>
    <w:basedOn w:val="EndnoteText"/>
    <w:link w:val="EndnoteTextHeadChar"/>
    <w:rsid w:val="0067557F"/>
    <w:pPr>
      <w:keepNext/>
      <w:spacing w:before="60" w:after="20"/>
    </w:pPr>
    <w:rPr>
      <w:b/>
      <w:bCs/>
    </w:rPr>
  </w:style>
  <w:style w:type="character" w:customStyle="1" w:styleId="EndnoteTextHeadChar">
    <w:name w:val="Endnote Text Head Char"/>
    <w:basedOn w:val="EndnoteTextChar"/>
    <w:link w:val="EndnoteTextHead"/>
    <w:rsid w:val="0067557F"/>
    <w:rPr>
      <w:rFonts w:ascii="Cambria" w:hAnsi="Cambria" w:cs="Gentium Book Basic"/>
      <w:b/>
      <w:bCs/>
      <w:kern w:val="20"/>
      <w:sz w:val="18"/>
      <w:szCs w:val="22"/>
      <w14:numForm w14:val="oldStyle"/>
      <w14:numSpacing w14:val="proportional"/>
    </w:rPr>
  </w:style>
  <w:style w:type="paragraph" w:customStyle="1" w:styleId="Textleftn">
    <w:name w:val="Text_leftn"/>
    <w:basedOn w:val="Normal"/>
    <w:link w:val="TextleftnChar"/>
    <w:rsid w:val="00E72342"/>
    <w:pPr>
      <w:tabs>
        <w:tab w:val="left" w:pos="284"/>
      </w:tabs>
      <w:spacing w:before="120"/>
      <w:ind w:hanging="567"/>
      <w:jc w:val="both"/>
    </w:pPr>
    <w:rPr>
      <w:rFonts w:cs="Gentium Book Basic"/>
    </w:rPr>
  </w:style>
  <w:style w:type="character" w:customStyle="1" w:styleId="TextleftnChar">
    <w:name w:val="Text_leftn Char"/>
    <w:basedOn w:val="DefaultParagraphFont"/>
    <w:link w:val="Textleftn"/>
    <w:rsid w:val="00E72342"/>
    <w:rPr>
      <w:rFonts w:ascii="Cambria" w:hAnsi="Cambria" w:cs="Gentium Book Basic"/>
      <w14:numForm w14:val="oldStyle"/>
      <w14:numSpacing w14:val="proportional"/>
    </w:rPr>
  </w:style>
  <w:style w:type="paragraph" w:customStyle="1" w:styleId="Textrightn">
    <w:name w:val="Text_rightn"/>
    <w:basedOn w:val="Textleftn"/>
    <w:link w:val="TextrightnChar"/>
    <w:rsid w:val="0067557F"/>
    <w:pPr>
      <w:tabs>
        <w:tab w:val="right" w:pos="5812"/>
      </w:tabs>
      <w:suppressAutoHyphens/>
      <w:ind w:left="851"/>
    </w:pPr>
  </w:style>
  <w:style w:type="character" w:customStyle="1" w:styleId="TextrightnChar">
    <w:name w:val="Text_rightn Char"/>
    <w:basedOn w:val="TextleftnChar"/>
    <w:link w:val="Textrightn"/>
    <w:rsid w:val="0067557F"/>
    <w:rPr>
      <w:rFonts w:ascii="Cambria" w:hAnsi="Cambria" w:cs="Gentium Book Basic"/>
      <w:szCs w:val="22"/>
      <w14:numForm w14:val="oldStyle"/>
      <w14:numSpacing w14:val="proportional"/>
    </w:rPr>
  </w:style>
  <w:style w:type="character" w:customStyle="1" w:styleId="TextChar">
    <w:name w:val="Text Char"/>
    <w:basedOn w:val="DefaultParagraphFont"/>
    <w:link w:val="Text"/>
    <w:rsid w:val="009D41D5"/>
    <w:rPr>
      <w:rFonts w:ascii="Cambria" w:hAnsi="Cambria"/>
      <w14:numForm w14:val="oldStyle"/>
      <w14:numSpacing w14:val="proportional"/>
    </w:rPr>
  </w:style>
  <w:style w:type="paragraph" w:customStyle="1" w:styleId="Rodwell">
    <w:name w:val="Rodwell"/>
    <w:basedOn w:val="Normal"/>
    <w:link w:val="RodwellChar"/>
    <w:rsid w:val="0067557F"/>
    <w:pPr>
      <w:tabs>
        <w:tab w:val="left" w:pos="284"/>
      </w:tabs>
      <w:spacing w:before="120"/>
      <w:ind w:left="567" w:hanging="567"/>
    </w:pPr>
    <w:rPr>
      <w:sz w:val="18"/>
    </w:rPr>
  </w:style>
  <w:style w:type="character" w:customStyle="1" w:styleId="RodwellChar">
    <w:name w:val="Rodwell Char"/>
    <w:basedOn w:val="DefaultParagraphFont"/>
    <w:link w:val="Rodwell"/>
    <w:rsid w:val="0067557F"/>
    <w:rPr>
      <w:rFonts w:ascii="Cambria" w:hAnsi="Cambria"/>
      <w:sz w:val="18"/>
      <w:szCs w:val="22"/>
      <w14:numForm w14:val="oldStyle"/>
      <w14:numSpacing w14:val="proportional"/>
    </w:rPr>
  </w:style>
  <w:style w:type="paragraph" w:customStyle="1" w:styleId="Rodwellcts">
    <w:name w:val="Rodwellcts"/>
    <w:basedOn w:val="Rodwell"/>
    <w:link w:val="RodwellctsChar"/>
    <w:rsid w:val="0067557F"/>
    <w:pPr>
      <w:spacing w:before="0"/>
    </w:pPr>
  </w:style>
  <w:style w:type="character" w:customStyle="1" w:styleId="RodwellctsChar">
    <w:name w:val="Rodwellcts Char"/>
    <w:basedOn w:val="RodwellChar"/>
    <w:link w:val="Rodwellcts"/>
    <w:rsid w:val="0067557F"/>
    <w:rPr>
      <w:rFonts w:ascii="Cambria" w:hAnsi="Cambria"/>
      <w:sz w:val="18"/>
      <w:szCs w:val="22"/>
      <w14:numForm w14:val="oldStyle"/>
      <w14:numSpacing w14:val="proportional"/>
    </w:rPr>
  </w:style>
  <w:style w:type="paragraph" w:customStyle="1" w:styleId="Myhead3">
    <w:name w:val="Myhead3"/>
    <w:basedOn w:val="Normal"/>
    <w:rsid w:val="0067557F"/>
    <w:pPr>
      <w:keepNext/>
      <w:spacing w:before="120"/>
    </w:pPr>
    <w:rPr>
      <w:b/>
      <w:i/>
      <w:sz w:val="22"/>
      <w:szCs w:val="24"/>
      <w14:numForm w14:val="lining"/>
    </w:rPr>
  </w:style>
  <w:style w:type="paragraph" w:styleId="TOC6">
    <w:name w:val="toc 6"/>
    <w:basedOn w:val="Normal"/>
    <w:next w:val="Normal"/>
    <w:autoRedefine/>
    <w:uiPriority w:val="39"/>
    <w:unhideWhenUsed/>
    <w:rsid w:val="0067557F"/>
    <w:pPr>
      <w:spacing w:after="100" w:line="259" w:lineRule="auto"/>
      <w:ind w:left="1100"/>
    </w:pPr>
    <w:rPr>
      <w:rFonts w:asciiTheme="minorHAnsi" w:eastAsiaTheme="minorEastAsia" w:hAnsiTheme="minorHAnsi" w:cstheme="minorBidi"/>
      <w:lang w:val="en-US"/>
    </w:rPr>
  </w:style>
  <w:style w:type="paragraph" w:styleId="Bibliography">
    <w:name w:val="Bibliography"/>
    <w:basedOn w:val="Normal"/>
    <w:next w:val="Normal"/>
    <w:uiPriority w:val="37"/>
    <w:rsid w:val="0067557F"/>
    <w:pPr>
      <w:ind w:left="284" w:hanging="284"/>
    </w:pPr>
    <w:rPr>
      <w:sz w:val="18"/>
    </w:rPr>
  </w:style>
  <w:style w:type="paragraph" w:customStyle="1" w:styleId="MyHead4">
    <w:name w:val="MyHead4"/>
    <w:basedOn w:val="Myhead3"/>
    <w:rsid w:val="0067557F"/>
    <w:rPr>
      <w:i w:val="0"/>
      <w:sz w:val="20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7557F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67557F"/>
    <w:rPr>
      <w:rFonts w:ascii="Cambria" w:hAnsi="Cambria"/>
      <w:i/>
      <w:color w:val="666666"/>
      <w:szCs w:val="22"/>
      <w14:numForm w14:val="oldStyle"/>
      <w14:numSpacing w14:val="proportional"/>
    </w:rPr>
  </w:style>
  <w:style w:type="paragraph" w:styleId="TOC7">
    <w:name w:val="toc 7"/>
    <w:basedOn w:val="Normal"/>
    <w:next w:val="Normal"/>
    <w:autoRedefine/>
    <w:uiPriority w:val="39"/>
    <w:unhideWhenUsed/>
    <w:rsid w:val="0067557F"/>
    <w:pPr>
      <w:spacing w:after="100" w:line="259" w:lineRule="auto"/>
      <w:ind w:left="1320"/>
    </w:pPr>
    <w:rPr>
      <w:rFonts w:asciiTheme="minorHAnsi" w:eastAsiaTheme="minorEastAsia" w:hAnsiTheme="minorHAnsi" w:cstheme="minorBidi"/>
      <w:lang w:val="en-US"/>
    </w:rPr>
  </w:style>
  <w:style w:type="paragraph" w:styleId="TOC8">
    <w:name w:val="toc 8"/>
    <w:basedOn w:val="Normal"/>
    <w:next w:val="Normal"/>
    <w:autoRedefine/>
    <w:uiPriority w:val="39"/>
    <w:unhideWhenUsed/>
    <w:rsid w:val="0067557F"/>
    <w:pPr>
      <w:spacing w:after="100" w:line="259" w:lineRule="auto"/>
      <w:ind w:left="1540"/>
    </w:pPr>
    <w:rPr>
      <w:rFonts w:asciiTheme="minorHAnsi" w:eastAsiaTheme="minorEastAsia" w:hAnsiTheme="minorHAnsi" w:cstheme="minorBidi"/>
      <w:lang w:val="en-US"/>
    </w:rPr>
  </w:style>
  <w:style w:type="paragraph" w:styleId="TOC9">
    <w:name w:val="toc 9"/>
    <w:basedOn w:val="Normal"/>
    <w:next w:val="Normal"/>
    <w:autoRedefine/>
    <w:uiPriority w:val="39"/>
    <w:unhideWhenUsed/>
    <w:rsid w:val="0067557F"/>
    <w:pPr>
      <w:spacing w:after="100" w:line="259" w:lineRule="auto"/>
      <w:ind w:left="1760"/>
    </w:pPr>
    <w:rPr>
      <w:rFonts w:asciiTheme="minorHAnsi" w:eastAsiaTheme="minorEastAsia" w:hAnsiTheme="minorHAnsi" w:cstheme="minorBidi"/>
      <w:lang w:val="en-US"/>
    </w:rPr>
  </w:style>
  <w:style w:type="paragraph" w:styleId="Title">
    <w:name w:val="Title"/>
    <w:basedOn w:val="Normal"/>
    <w:next w:val="Normal"/>
    <w:link w:val="TitleChar"/>
    <w:uiPriority w:val="10"/>
    <w:rsid w:val="0067557F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7557F"/>
    <w:rPr>
      <w:rFonts w:ascii="Cambria" w:hAnsi="Cambria"/>
      <w:b/>
      <w:sz w:val="72"/>
      <w:szCs w:val="72"/>
      <w14:numForm w14:val="oldStyle"/>
      <w14:numSpacing w14:val="proportional"/>
    </w:rPr>
  </w:style>
  <w:style w:type="paragraph" w:styleId="Subtitle">
    <w:name w:val="Subtitle"/>
    <w:basedOn w:val="Normal"/>
    <w:next w:val="Normal"/>
    <w:link w:val="SubtitleChar"/>
    <w:rsid w:val="0067557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557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14:numForm w14:val="oldStyle"/>
      <w14:numSpacing w14:val="proportional"/>
    </w:rPr>
  </w:style>
  <w:style w:type="character" w:styleId="Hyperlink">
    <w:name w:val="Hyperlink"/>
    <w:basedOn w:val="DefaultParagraphFont"/>
    <w:uiPriority w:val="99"/>
    <w:unhideWhenUsed/>
    <w:rsid w:val="0067557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557F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rsid w:val="0067557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7557F"/>
    <w:pPr>
      <w:widowControl/>
      <w:kinsoku/>
      <w:overflowPunct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en-AU" w:eastAsia="en-AU"/>
      <w14:numForm w14:val="default"/>
      <w14:numSpacing w14:val="default"/>
    </w:rPr>
  </w:style>
  <w:style w:type="paragraph" w:styleId="BalloonText">
    <w:name w:val="Balloon Text"/>
    <w:basedOn w:val="Normal"/>
    <w:link w:val="BalloonTextChar"/>
    <w:uiPriority w:val="99"/>
    <w:unhideWhenUsed/>
    <w:rsid w:val="006755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7557F"/>
    <w:rPr>
      <w:rFonts w:ascii="Segoe UI" w:hAnsi="Segoe UI" w:cs="Segoe UI"/>
      <w:sz w:val="18"/>
      <w:szCs w:val="18"/>
      <w14:numForm w14:val="oldStyle"/>
      <w14:numSpacing w14:val="proportional"/>
    </w:rPr>
  </w:style>
  <w:style w:type="paragraph" w:styleId="NoSpacing">
    <w:name w:val="No Spacing"/>
    <w:uiPriority w:val="1"/>
    <w:rsid w:val="0067557F"/>
    <w:rPr>
      <w:rFonts w:ascii="Cambria" w:hAnsi="Cambria"/>
      <w14:numForm w14:val="oldStyle"/>
      <w14:numSpacing w14:val="proportional"/>
    </w:rPr>
  </w:style>
  <w:style w:type="paragraph" w:styleId="ListParagraph">
    <w:name w:val="List Paragraph"/>
    <w:basedOn w:val="Normal"/>
    <w:uiPriority w:val="1"/>
    <w:rsid w:val="0067557F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D41D5"/>
    <w:pPr>
      <w:spacing w:before="48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7557F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rsid w:val="0067557F"/>
    <w:pPr>
      <w:kinsoku/>
      <w:overflowPunct/>
      <w:autoSpaceDE w:val="0"/>
      <w:autoSpaceDN w:val="0"/>
      <w:textAlignment w:val="auto"/>
    </w:pPr>
    <w:rPr>
      <w:rFonts w:ascii="Palatino Linotype" w:eastAsia="Palatino Linotype" w:hAnsi="Palatino Linotype" w:cs="Palatino Linotype"/>
      <w:sz w:val="22"/>
      <w:lang w:val="en-US"/>
      <w14:numForm w14:val="default"/>
      <w14:numSpacing w14:val="default"/>
    </w:rPr>
  </w:style>
  <w:style w:type="paragraph" w:styleId="BodyText">
    <w:name w:val="Body Text"/>
    <w:basedOn w:val="Normal"/>
    <w:link w:val="BodyTextChar"/>
    <w:uiPriority w:val="1"/>
    <w:rsid w:val="0067557F"/>
    <w:pPr>
      <w:kinsoku/>
      <w:overflowPunct/>
      <w:autoSpaceDE w:val="0"/>
      <w:autoSpaceDN w:val="0"/>
      <w:textAlignment w:val="auto"/>
    </w:pPr>
    <w:rPr>
      <w:rFonts w:ascii="Palatino Linotype" w:eastAsia="Palatino Linotype" w:hAnsi="Palatino Linotype" w:cs="Palatino Linotype"/>
      <w:sz w:val="24"/>
      <w:szCs w:val="24"/>
      <w:lang w:val="en-US"/>
      <w14:numForm w14:val="default"/>
      <w14:numSpacing w14:val="default"/>
    </w:rPr>
  </w:style>
  <w:style w:type="character" w:customStyle="1" w:styleId="BodyTextChar">
    <w:name w:val="Body Text Char"/>
    <w:basedOn w:val="DefaultParagraphFont"/>
    <w:link w:val="BodyText"/>
    <w:uiPriority w:val="1"/>
    <w:rsid w:val="0067557F"/>
    <w:rPr>
      <w:rFonts w:ascii="Palatino Linotype" w:eastAsia="Palatino Linotype" w:hAnsi="Palatino Linotype" w:cs="Palatino Linotype"/>
      <w:sz w:val="24"/>
      <w:szCs w:val="24"/>
      <w:lang w:val="en-US"/>
    </w:rPr>
  </w:style>
  <w:style w:type="character" w:styleId="Emphasis">
    <w:name w:val="Emphasis"/>
    <w:basedOn w:val="DefaultParagraphFont"/>
    <w:uiPriority w:val="20"/>
    <w:rsid w:val="0067557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7557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kinsoku/>
      <w:overflowPunct/>
      <w:textAlignment w:val="auto"/>
    </w:pPr>
    <w:rPr>
      <w:rFonts w:ascii="Courier New" w:eastAsia="Times New Roman" w:hAnsi="Courier New" w:cs="Courier New"/>
      <w:lang w:val="en-AU" w:eastAsia="en-AU"/>
      <w14:numForm w14:val="default"/>
      <w14:numSpacing w14:val="defau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7557F"/>
    <w:rPr>
      <w:rFonts w:ascii="Courier New" w:eastAsia="Times New Roman" w:hAnsi="Courier New" w:cs="Courier New"/>
      <w:lang w:val="en-AU" w:eastAsia="en-AU"/>
    </w:rPr>
  </w:style>
  <w:style w:type="character" w:styleId="SubtleReference">
    <w:name w:val="Subtle Reference"/>
    <w:basedOn w:val="DefaultParagraphFont"/>
    <w:uiPriority w:val="31"/>
    <w:rsid w:val="0067557F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2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6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9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5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7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89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4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10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0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4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6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8702</Words>
  <Characters>49608</Characters>
  <Application>Microsoft Office Word</Application>
  <DocSecurity>0</DocSecurity>
  <Lines>413</Lines>
  <Paragraphs>116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“Social Action”</vt:lpstr>
    </vt:vector>
  </TitlesOfParts>
  <LinksUpToDate>false</LinksUpToDate>
  <CharactersWithSpaces>58194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2025-10-16T07:43:00Z</dcterms:created>
  <dcterms:modified xsi:type="dcterms:W3CDTF">2025-10-16T23:07:00Z</dcterms:modified>
</cp:coreProperties>
</file>