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D2C" w:rsidRPr="00BE065E" w:rsidRDefault="00673D2C" w:rsidP="00673D2C">
      <w:pPr>
        <w:pStyle w:val="Myheadc"/>
      </w:pPr>
      <w:r w:rsidRPr="00BE065E">
        <w:t>The Messiah of Shiraz:</w:t>
      </w:r>
      <w:r>
        <w:br/>
      </w:r>
      <w:r w:rsidRPr="00BE065E">
        <w:t>Studies in Early and Middle Babism</w:t>
      </w:r>
    </w:p>
    <w:p w:rsidR="00673D2C" w:rsidRPr="00BE065E" w:rsidRDefault="00673D2C" w:rsidP="00673D2C">
      <w:pPr>
        <w:jc w:val="center"/>
        <w:rPr>
          <w:lang w:val="de-DE"/>
        </w:rPr>
      </w:pPr>
      <w:r w:rsidRPr="00BE065E">
        <w:rPr>
          <w:lang w:val="de-DE"/>
        </w:rPr>
        <w:t>Denis MacEoin</w:t>
      </w:r>
    </w:p>
    <w:p w:rsidR="00673D2C" w:rsidRPr="00673D2C" w:rsidRDefault="00673D2C" w:rsidP="00673D2C">
      <w:pPr>
        <w:jc w:val="center"/>
        <w:rPr>
          <w:lang w:val="de-DE"/>
        </w:rPr>
      </w:pPr>
      <w:r w:rsidRPr="00673D2C">
        <w:rPr>
          <w:lang w:val="de-DE"/>
        </w:rPr>
        <w:t>Brill, Leiden, 2009.  738 pages.</w:t>
      </w:r>
      <w:r>
        <w:rPr>
          <w:rStyle w:val="FootnoteReference"/>
        </w:rPr>
        <w:footnoteReference w:id="1"/>
      </w:r>
    </w:p>
    <w:p w:rsidR="00673D2C" w:rsidRPr="00BE065E" w:rsidRDefault="00673D2C" w:rsidP="00673D2C">
      <w:pPr>
        <w:pStyle w:val="Text"/>
      </w:pPr>
      <w:r w:rsidRPr="00BE065E">
        <w:t xml:space="preserve">The book under consideration deals with Babism and Shaykhism, two religious movements of nineteenth-century Iran. </w:t>
      </w:r>
      <w:r>
        <w:t xml:space="preserve"> </w:t>
      </w:r>
      <w:r w:rsidRPr="00BE065E">
        <w:t xml:space="preserve">According to MacEoin, they are principally of note in that they were the precursors of the </w:t>
      </w:r>
      <w:r>
        <w:t>Bahá</w:t>
      </w:r>
      <w:r>
        <w:t>’</w:t>
      </w:r>
      <w:r>
        <w:t>í F</w:t>
      </w:r>
      <w:r w:rsidRPr="00BE065E">
        <w:t xml:space="preserve">aith. </w:t>
      </w:r>
      <w:r>
        <w:t xml:space="preserve"> </w:t>
      </w:r>
      <w:r w:rsidRPr="00BE065E">
        <w:t>The book consists of the author</w:t>
      </w:r>
      <w:r>
        <w:t>’</w:t>
      </w:r>
      <w:r w:rsidRPr="00BE065E">
        <w:t>s Ph.D. thesis on the emergence of Babism from</w:t>
      </w:r>
    </w:p>
    <w:p w:rsidR="00673D2C" w:rsidRDefault="00673D2C">
      <w:r>
        <w:br w:type="page"/>
      </w:r>
    </w:p>
    <w:p w:rsidR="00673D2C" w:rsidRPr="00BE065E" w:rsidRDefault="00673D2C" w:rsidP="00673D2C">
      <w:pPr>
        <w:pStyle w:val="Textcts"/>
      </w:pPr>
      <w:r w:rsidRPr="00BE065E">
        <w:lastRenderedPageBreak/>
        <w:t xml:space="preserve">Shaykhism (completed in 1979, 250 pages); nine articles subsequently published in various journals and books, mainly on different aspects of Babism; seven articles written for the </w:t>
      </w:r>
      <w:r w:rsidRPr="00673D2C">
        <w:rPr>
          <w:i/>
          <w:iCs/>
        </w:rPr>
        <w:t>Encyclopedia Iranica</w:t>
      </w:r>
      <w:r w:rsidRPr="00BE065E">
        <w:t>; a conference paper; and the author</w:t>
      </w:r>
      <w:r>
        <w:t>’</w:t>
      </w:r>
      <w:r w:rsidRPr="00BE065E">
        <w:t>s translation of the first one-and-a-half chapters of the Bab</w:t>
      </w:r>
      <w:r>
        <w:t>’</w:t>
      </w:r>
      <w:r w:rsidRPr="00BE065E">
        <w:t>s Persian-language Bayan. Almost all of this material is available on-line.  As such, this book does not constitute new research and must be regarded more as a retrospective on one scholar</w:t>
      </w:r>
      <w:r>
        <w:t>’</w:t>
      </w:r>
      <w:r w:rsidRPr="00BE065E">
        <w:t>s work.  This leads to two questions:  For whom is this work intended and how should one review such a book</w:t>
      </w:r>
      <w:r>
        <w:t>—</w:t>
      </w:r>
      <w:r w:rsidRPr="00BE065E">
        <w:t>should one evaluate it on the basis of these works</w:t>
      </w:r>
      <w:r>
        <w:t>’</w:t>
      </w:r>
      <w:r w:rsidRPr="00BE065E">
        <w:t xml:space="preserve"> value at the time they were published or now?</w:t>
      </w:r>
    </w:p>
    <w:p w:rsidR="00673D2C" w:rsidRPr="00BE065E" w:rsidRDefault="00673D2C" w:rsidP="00673D2C">
      <w:pPr>
        <w:pStyle w:val="Text"/>
      </w:pPr>
      <w:r w:rsidRPr="00BE065E">
        <w:t>With regard to the first question, MacEoin states in his preface that the main readership of this work will be Bahá</w:t>
      </w:r>
      <w:r>
        <w:t>’</w:t>
      </w:r>
      <w:r w:rsidRPr="00BE065E">
        <w:t>ís (p. xviii).  This seems unlikely, however, due to its price and the notoriety he has gained among Bahá</w:t>
      </w:r>
      <w:r>
        <w:t>’</w:t>
      </w:r>
      <w:r w:rsidRPr="00BE065E">
        <w:t>ís by attacking their faith since leaving it around 1979.  The alternative readership, those doing research on Babism or Shaykhism, will either have most of the material in this book already or will find it cheaper to download this material from the Internet.  It is, therefore, difficult to determine who will purchase this book (although, of course, university libraries will feel obliged to do so).</w:t>
      </w:r>
    </w:p>
    <w:p w:rsidR="00673D2C" w:rsidRPr="00BE065E" w:rsidRDefault="00673D2C" w:rsidP="00673D2C">
      <w:pPr>
        <w:pStyle w:val="Text"/>
      </w:pPr>
      <w:r w:rsidRPr="00BE065E">
        <w:t>With regard to the second question, there is no doubt that for many decades little research had been done on Babism and Shaykhism.  When MacEoin</w:t>
      </w:r>
      <w:r>
        <w:t>’</w:t>
      </w:r>
      <w:r w:rsidRPr="00BE065E">
        <w:t>s Ph.D. thesis first appeared thirty years ago, therefore, it represented a major advance and, in many ways, set the standard for subsequent research.  Over the ensuing years, however, the work of other scholars has increasingly overshadowed it and overturned many of its conclusions.  This means that anyone not already well-informed about the subject is likely to be misled in many places by reading this book.  For example, the author</w:t>
      </w:r>
      <w:r>
        <w:t>’</w:t>
      </w:r>
      <w:r w:rsidRPr="00BE065E">
        <w:t>s conclusion that Karbala</w:t>
      </w:r>
      <w:r>
        <w:t>’</w:t>
      </w:r>
      <w:r w:rsidRPr="00BE065E">
        <w:t>s Shaykhi community does not seem to have been unduly hostile to the Babis in the early period (p. 234) seems well supported by the evidence presented for the period 1844</w:t>
      </w:r>
      <w:r>
        <w:t>–</w:t>
      </w:r>
      <w:r w:rsidRPr="00BE065E">
        <w:t>1847 (pp. 203</w:t>
      </w:r>
      <w:r>
        <w:t>–</w:t>
      </w:r>
      <w:r w:rsidRPr="00BE065E">
        <w:t>34) unless one is aware that in 1982 a document was published that showed that this community</w:t>
      </w:r>
      <w:r>
        <w:t>’</w:t>
      </w:r>
      <w:r w:rsidRPr="00BE065E">
        <w:t xml:space="preserve">s leader had signed a </w:t>
      </w:r>
      <w:r w:rsidRPr="00673D2C">
        <w:rPr>
          <w:i/>
          <w:iCs/>
        </w:rPr>
        <w:t>fatwá</w:t>
      </w:r>
      <w:r w:rsidRPr="00BE065E">
        <w:t xml:space="preserve"> against the Báb</w:t>
      </w:r>
      <w:r>
        <w:t>’</w:t>
      </w:r>
      <w:r w:rsidRPr="00BE065E">
        <w:t>s emissary in January 1845.</w:t>
      </w:r>
    </w:p>
    <w:p w:rsidR="00673D2C" w:rsidRPr="00BE065E" w:rsidRDefault="00673D2C" w:rsidP="00673D2C">
      <w:pPr>
        <w:pStyle w:val="Text"/>
      </w:pPr>
      <w:r w:rsidRPr="00BE065E">
        <w:t>MacEoin</w:t>
      </w:r>
      <w:r>
        <w:t>’</w:t>
      </w:r>
      <w:r w:rsidRPr="00BE065E">
        <w:t xml:space="preserve">s analysis of the doctrines of Shaykhism and early Babism has been overtaken by </w:t>
      </w:r>
      <w:r w:rsidRPr="00673D2C">
        <w:rPr>
          <w:i/>
          <w:iCs/>
        </w:rPr>
        <w:t>Frühe Šaiḫī- und Bābī-Theologie:  Die Darlegung der Beweise für Muḥammads besonderes Prophetentum</w:t>
      </w:r>
      <w:r w:rsidRPr="00BE065E">
        <w:t xml:space="preserve"> (</w:t>
      </w:r>
      <w:r w:rsidRPr="00673D2C">
        <w:rPr>
          <w:i/>
          <w:iCs/>
        </w:rPr>
        <w:t>Ar-Risāla fī Iṯbāt an-Nubūwa al-Ḫāṣṣa</w:t>
      </w:r>
      <w:r w:rsidRPr="00BE065E">
        <w:t>) [Leiden:  Brill, 2004]); his frequent complaints about the incomprehensibility of the Báb</w:t>
      </w:r>
      <w:r>
        <w:t>’</w:t>
      </w:r>
      <w:r w:rsidRPr="00BE065E">
        <w:t>s writings (pp. 188</w:t>
      </w:r>
      <w:r>
        <w:t>–</w:t>
      </w:r>
      <w:r w:rsidRPr="00BE065E">
        <w:t>89, 327</w:t>
      </w:r>
      <w:r>
        <w:t>–</w:t>
      </w:r>
      <w:r w:rsidRPr="00BE065E">
        <w:t>28, and elsewhere) have been rendered</w:t>
      </w:r>
    </w:p>
    <w:p w:rsidR="00673D2C" w:rsidRDefault="00673D2C">
      <w:r>
        <w:br w:type="page"/>
      </w:r>
    </w:p>
    <w:p w:rsidR="00673D2C" w:rsidRPr="00BE065E" w:rsidRDefault="00673D2C" w:rsidP="00673D2C">
      <w:pPr>
        <w:pStyle w:val="Textcts"/>
      </w:pPr>
      <w:r w:rsidRPr="00BE065E">
        <w:t xml:space="preserve">moot by the work of Todd Lawson (Ph.D. thesis, </w:t>
      </w:r>
      <w:r w:rsidRPr="00673D2C">
        <w:rPr>
          <w:i/>
          <w:iCs/>
        </w:rPr>
        <w:t>Gnostic Apocalypse and Islam:</w:t>
      </w:r>
      <w:r>
        <w:rPr>
          <w:i/>
          <w:iCs/>
        </w:rPr>
        <w:t xml:space="preserve"> </w:t>
      </w:r>
      <w:r w:rsidRPr="00673D2C">
        <w:rPr>
          <w:i/>
          <w:iCs/>
        </w:rPr>
        <w:t xml:space="preserve"> Qur</w:t>
      </w:r>
      <w:r>
        <w:rPr>
          <w:i/>
          <w:iCs/>
        </w:rPr>
        <w:t>’</w:t>
      </w:r>
      <w:r w:rsidRPr="00673D2C">
        <w:rPr>
          <w:i/>
          <w:iCs/>
        </w:rPr>
        <w:t>an, Exegesis, Messianism and the Literary Origins of the Babi Religion</w:t>
      </w:r>
      <w:r w:rsidRPr="00BE065E">
        <w:t xml:space="preserve"> [Routledge, London</w:t>
      </w:r>
      <w:r>
        <w:t>, 2011</w:t>
      </w:r>
      <w:r w:rsidRPr="00BE065E">
        <w:t>]) and Nader Saiedi (</w:t>
      </w:r>
      <w:r w:rsidRPr="00673D2C">
        <w:rPr>
          <w:i/>
          <w:iCs/>
        </w:rPr>
        <w:t>Gate of the Heart:  Understanding the Writings of the Báb</w:t>
      </w:r>
      <w:r w:rsidRPr="00BE065E">
        <w:t xml:space="preserve"> [Wilfred Laurier University Press, Waterloo, ON</w:t>
      </w:r>
      <w:r>
        <w:t xml:space="preserve">, </w:t>
      </w:r>
      <w:r w:rsidRPr="00BE065E">
        <w:t>2008]); and his historical analyses now fail to take into account the work of Abbas Amanat (</w:t>
      </w:r>
      <w:r w:rsidRPr="00673D2C">
        <w:rPr>
          <w:i/>
          <w:iCs/>
        </w:rPr>
        <w:t>Resurrection and Renewal:  The Making of the Babi Movement in Iran, 1844</w:t>
      </w:r>
      <w:r w:rsidRPr="00673D2C">
        <w:rPr>
          <w:i/>
          <w:iCs/>
        </w:rPr>
        <w:t>–</w:t>
      </w:r>
      <w:r w:rsidRPr="00673D2C">
        <w:rPr>
          <w:i/>
          <w:iCs/>
        </w:rPr>
        <w:t>1850</w:t>
      </w:r>
      <w:r w:rsidRPr="00BE065E">
        <w:t xml:space="preserve"> [Ithaca:  Cornell University Press, 1989]) and Ahang Rabbani (</w:t>
      </w:r>
      <w:r w:rsidRPr="00673D2C">
        <w:rPr>
          <w:i/>
          <w:iCs/>
        </w:rPr>
        <w:t>The Genesis of the Bábí-Bahá</w:t>
      </w:r>
      <w:r w:rsidRPr="00673D2C">
        <w:rPr>
          <w:i/>
          <w:iCs/>
        </w:rPr>
        <w:t>’</w:t>
      </w:r>
      <w:r w:rsidRPr="00673D2C">
        <w:rPr>
          <w:i/>
          <w:iCs/>
        </w:rPr>
        <w:t>í Faiths in Shíráz and Fárs</w:t>
      </w:r>
      <w:r w:rsidRPr="00BE065E">
        <w:t xml:space="preserve"> </w:t>
      </w:r>
      <w:r>
        <w:t>[</w:t>
      </w:r>
      <w:r w:rsidRPr="00BE065E">
        <w:t>Brill, Leiden</w:t>
      </w:r>
      <w:r>
        <w:t xml:space="preserve">, </w:t>
      </w:r>
      <w:r w:rsidRPr="00BE065E">
        <w:t>2008]).  This is, of course, apart from numerous articles that have also appeared in recent years.</w:t>
      </w:r>
    </w:p>
    <w:p w:rsidR="00673D2C" w:rsidRPr="00BE065E" w:rsidRDefault="00673D2C" w:rsidP="00673D2C">
      <w:pPr>
        <w:pStyle w:val="Text"/>
      </w:pPr>
      <w:r w:rsidRPr="00BE065E">
        <w:t>The miscellaneous articles in the last part have many overlaps and yet, when put together, do not cover the subject comprehensively.  They are increasingly coloured by the author</w:t>
      </w:r>
      <w:r>
        <w:t>’</w:t>
      </w:r>
      <w:r w:rsidRPr="00BE065E">
        <w:t>s hostility toward the Bahá</w:t>
      </w:r>
      <w:r>
        <w:t>’</w:t>
      </w:r>
      <w:r w:rsidRPr="00BE065E">
        <w:t>í Faith.  This is at its most blatant in some of these later articles (see particularly pp. 495</w:t>
      </w:r>
      <w:r>
        <w:t>–</w:t>
      </w:r>
      <w:r w:rsidRPr="00BE065E">
        <w:t xml:space="preserve">536 and his accusations of </w:t>
      </w:r>
      <w:r>
        <w:t>“</w:t>
      </w:r>
      <w:r w:rsidRPr="00BE065E">
        <w:t>misrepresentation</w:t>
      </w:r>
      <w:r>
        <w:t>”</w:t>
      </w:r>
      <w:r w:rsidRPr="00BE065E">
        <w:t xml:space="preserve"> and </w:t>
      </w:r>
      <w:r>
        <w:t>“</w:t>
      </w:r>
      <w:r w:rsidRPr="00BE065E">
        <w:t>distortion</w:t>
      </w:r>
      <w:r>
        <w:t>”</w:t>
      </w:r>
      <w:r w:rsidRPr="00BE065E">
        <w:t>), although it occurs in more subtle ways even in his Ph.D. thesis.  Two examples of this are giving a non-Bahá</w:t>
      </w:r>
      <w:r>
        <w:t>’</w:t>
      </w:r>
      <w:r w:rsidRPr="00BE065E">
        <w:t>í tertiary source (a biographical dictionary) precedence over Bahá</w:t>
      </w:r>
      <w:r>
        <w:t>’</w:t>
      </w:r>
      <w:r w:rsidRPr="00BE065E">
        <w:t xml:space="preserve">í authors who had worked with primary sources (see p. 188, n. 144) and the classical Orientalist turn of accusing an easterner who has dreams and visions of </w:t>
      </w:r>
      <w:r>
        <w:t>“</w:t>
      </w:r>
      <w:r w:rsidRPr="00BE065E">
        <w:t>mental imbalance</w:t>
      </w:r>
      <w:r>
        <w:t>”</w:t>
      </w:r>
      <w:r w:rsidRPr="00BE065E">
        <w:t xml:space="preserve"> (p. 67).  The encyclopedia articles are mostly redundant.</w:t>
      </w:r>
    </w:p>
    <w:p w:rsidR="00673D2C" w:rsidRPr="00BE065E" w:rsidRDefault="00673D2C" w:rsidP="00673D2C">
      <w:pPr>
        <w:pStyle w:val="Text"/>
      </w:pPr>
      <w:r w:rsidRPr="00BE065E">
        <w:t>In his preface, MacEoin points out many of this volume</w:t>
      </w:r>
      <w:r>
        <w:t>’</w:t>
      </w:r>
      <w:r w:rsidRPr="00BE065E">
        <w:t xml:space="preserve">s problems.  He mentions the fact that there has been much subsequent research; asks us </w:t>
      </w:r>
      <w:r>
        <w:t>“</w:t>
      </w:r>
      <w:r w:rsidRPr="00BE065E">
        <w:t>to be kind to the faults of youth</w:t>
      </w:r>
      <w:r>
        <w:t>”</w:t>
      </w:r>
      <w:r w:rsidRPr="00BE065E">
        <w:t xml:space="preserve"> (by which I assume he means the inappropriate and often incorrect use of terms such as charisma and motif in an attempt to make the work appear analytical but which, in fact, is just an irritation); and also mentions the </w:t>
      </w:r>
      <w:r>
        <w:t>“</w:t>
      </w:r>
      <w:r w:rsidRPr="00BE065E">
        <w:t>long sentences</w:t>
      </w:r>
      <w:r>
        <w:t>”</w:t>
      </w:r>
      <w:r w:rsidRPr="00BE065E">
        <w:t xml:space="preserve">, the </w:t>
      </w:r>
      <w:r>
        <w:t>“</w:t>
      </w:r>
      <w:r w:rsidRPr="00BE065E">
        <w:t>use of jargon</w:t>
      </w:r>
      <w:r>
        <w:t>”</w:t>
      </w:r>
      <w:r w:rsidRPr="00BE065E">
        <w:t xml:space="preserve">, and the </w:t>
      </w:r>
      <w:r>
        <w:t>“</w:t>
      </w:r>
      <w:r w:rsidRPr="00BE065E">
        <w:t>density of style</w:t>
      </w:r>
      <w:r>
        <w:t>”</w:t>
      </w:r>
      <w:r w:rsidRPr="00BE065E">
        <w:t xml:space="preserve"> (p. xxi).</w:t>
      </w:r>
    </w:p>
    <w:p w:rsidR="00673D2C" w:rsidRPr="00BE065E" w:rsidRDefault="00673D2C" w:rsidP="00673D2C">
      <w:pPr>
        <w:pStyle w:val="Text"/>
      </w:pPr>
      <w:r w:rsidRPr="00BE065E">
        <w:t xml:space="preserve">It is unfortunate that, as MacEoin says, he has only </w:t>
      </w:r>
      <w:r>
        <w:t>“</w:t>
      </w:r>
      <w:r w:rsidRPr="00BE065E">
        <w:t>lightly edited</w:t>
      </w:r>
      <w:r>
        <w:t>”</w:t>
      </w:r>
      <w:r w:rsidRPr="00BE065E">
        <w:t xml:space="preserve"> the work.  Surely in the age of word processors it is relatively easy to do a more thorough editing.  Even the light editing that has been done, however, was done in a manner that is uncharacteristically careless for MacEoin, who is normally very careful and thorough in his work.  On page 30 (nos 74 and 75), for example, two new works have been added without giving the necessary page numbers.  Strangely, errors that are not in the origi</w:t>
      </w:r>
      <w:bookmarkStart w:id="0" w:name="_GoBack"/>
      <w:bookmarkEnd w:id="0"/>
      <w:r w:rsidRPr="00BE065E">
        <w:t xml:space="preserve">nal thesis have been introduced:  for example </w:t>
      </w:r>
      <w:r>
        <w:t>“</w:t>
      </w:r>
      <w:r w:rsidRPr="00BE065E">
        <w:t xml:space="preserve">Ḥasan Mullá </w:t>
      </w:r>
      <w:r>
        <w:t>‘</w:t>
      </w:r>
      <w:r w:rsidRPr="00BE065E">
        <w:t>Alí</w:t>
      </w:r>
      <w:r>
        <w:t>”</w:t>
      </w:r>
      <w:r w:rsidRPr="00BE065E">
        <w:t xml:space="preserve"> (p. 150, 1. 13), which in the original thesis is correctly </w:t>
      </w:r>
      <w:r>
        <w:t>“</w:t>
      </w:r>
      <w:r w:rsidRPr="00BE065E">
        <w:t xml:space="preserve">Ḥasan </w:t>
      </w:r>
      <w:r>
        <w:t>‘</w:t>
      </w:r>
      <w:r w:rsidRPr="00BE065E">
        <w:t>Alí Mírzá</w:t>
      </w:r>
      <w:r>
        <w:t>”</w:t>
      </w:r>
      <w:r w:rsidRPr="00BE065E">
        <w:t xml:space="preserve">; the incomplete phrase </w:t>
      </w:r>
      <w:r>
        <w:t>“</w:t>
      </w:r>
      <w:r w:rsidRPr="00BE065E">
        <w:t>Muḥammad Mahdí Kaẓímí (b. 1901) known as</w:t>
      </w:r>
      <w:r>
        <w:t>”</w:t>
      </w:r>
      <w:r w:rsidRPr="00BE065E">
        <w:t xml:space="preserve"> has been thrust inappropriately into a list of nineteenth-century clerics (p. 45, 11. 1</w:t>
      </w:r>
      <w:r>
        <w:t>–</w:t>
      </w:r>
      <w:r w:rsidRPr="00BE065E">
        <w:t>2); and</w:t>
      </w:r>
    </w:p>
    <w:p w:rsidR="00673D2C" w:rsidRDefault="00673D2C">
      <w:r>
        <w:br w:type="page"/>
      </w:r>
    </w:p>
    <w:p w:rsidR="00673D2C" w:rsidRPr="00BE065E" w:rsidRDefault="00673D2C" w:rsidP="00673D2C">
      <w:pPr>
        <w:pStyle w:val="Textcts"/>
      </w:pPr>
      <w:r>
        <w:t>“</w:t>
      </w:r>
      <w:r w:rsidRPr="00BE065E">
        <w:t>al-Ḥillí</w:t>
      </w:r>
      <w:r>
        <w:t>”</w:t>
      </w:r>
      <w:r w:rsidRPr="00BE065E">
        <w:t xml:space="preserve"> has been incorrectly changed to </w:t>
      </w:r>
      <w:r>
        <w:t>“</w:t>
      </w:r>
      <w:r w:rsidRPr="00BE065E">
        <w:t>Muḥaqqiq al-Ḥillí</w:t>
      </w:r>
      <w:r>
        <w:t>”</w:t>
      </w:r>
      <w:r w:rsidRPr="00BE065E">
        <w:t xml:space="preserve"> (p. 73, 1. 7</w:t>
      </w:r>
      <w:r>
        <w:t xml:space="preserve"> </w:t>
      </w:r>
      <w:r w:rsidRPr="00BE065E">
        <w:t>up)</w:t>
      </w:r>
      <w:r>
        <w:t>—</w:t>
      </w:r>
      <w:r w:rsidRPr="00BE065E">
        <w:t xml:space="preserve">the correct form </w:t>
      </w:r>
      <w:r>
        <w:t>“‘</w:t>
      </w:r>
      <w:r w:rsidRPr="00BE065E">
        <w:t>Alláma al-Ḥillí</w:t>
      </w:r>
      <w:r>
        <w:t>”</w:t>
      </w:r>
      <w:r w:rsidRPr="00BE065E">
        <w:t xml:space="preserve"> being on the first line of the same page.</w:t>
      </w:r>
    </w:p>
    <w:p w:rsidR="00673D2C" w:rsidRPr="00BE065E" w:rsidRDefault="00673D2C" w:rsidP="00673D2C">
      <w:pPr>
        <w:pStyle w:val="Text"/>
      </w:pPr>
      <w:r w:rsidRPr="00BE065E">
        <w:t xml:space="preserve">The book does not seem to have received even a rudimentary copyediting by the publisher.  Apart from frequent meaningless phrases that should have been corrected, as well as missing or duplicated words, it appears that someone electronically replaced instances of </w:t>
      </w:r>
      <w:r>
        <w:t>“</w:t>
      </w:r>
      <w:r w:rsidRPr="00BE065E">
        <w:t>Bab</w:t>
      </w:r>
      <w:r>
        <w:t>”</w:t>
      </w:r>
      <w:r w:rsidRPr="00BE065E">
        <w:t xml:space="preserve"> with </w:t>
      </w:r>
      <w:r>
        <w:t>“</w:t>
      </w:r>
      <w:r w:rsidRPr="00BE065E">
        <w:t>Báb</w:t>
      </w:r>
      <w:r>
        <w:t>”</w:t>
      </w:r>
      <w:r w:rsidRPr="00BE065E">
        <w:t xml:space="preserve"> resulting in numerous occurrences of </w:t>
      </w:r>
      <w:r>
        <w:t>“</w:t>
      </w:r>
      <w:r w:rsidRPr="00BE065E">
        <w:t>proBábly</w:t>
      </w:r>
      <w:r>
        <w:t>”</w:t>
      </w:r>
      <w:r w:rsidRPr="00BE065E">
        <w:t>.  Did anyone proofread this book before it went to the printers?  In addition, the index of six pages is ridiculously small for a 700-page book.</w:t>
      </w:r>
    </w:p>
    <w:p w:rsidR="00673D2C" w:rsidRPr="00BE065E" w:rsidRDefault="00673D2C" w:rsidP="00673D2C">
      <w:pPr>
        <w:pStyle w:val="Text"/>
      </w:pPr>
      <w:r w:rsidRPr="00BE065E">
        <w:t>In summary, one cannot help feeling that neither the publisher nor the author have taken much interest in this book.  The author could have spent his time much more productively by carefully editing, bringing his Ph.D. thesis up-to-date, and leaving out the rag-tag collection of articles in the book</w:t>
      </w:r>
      <w:r>
        <w:t>’</w:t>
      </w:r>
      <w:r w:rsidRPr="00BE065E">
        <w:t>s second half.  This would have resulted in a useful piece of work that combined the excellent qualities of the original thesis with contemporary relevance.  It would also have brought the price of the work down to an affordable level and increased its readership.</w:t>
      </w:r>
    </w:p>
    <w:p w:rsidR="00673D2C" w:rsidRDefault="00673D2C" w:rsidP="00673D2C"/>
    <w:p w:rsidR="00673D2C" w:rsidRPr="00BE065E" w:rsidRDefault="00673D2C" w:rsidP="00673D2C">
      <w:r w:rsidRPr="00BE065E">
        <w:t>Moojan Momen Independent Scholar</w:t>
      </w:r>
    </w:p>
    <w:p w:rsidR="00673D2C" w:rsidRDefault="00673D2C" w:rsidP="00673D2C">
      <w:r w:rsidRPr="00BE065E">
        <w:t>Bedfordshire, United Kingdom</w:t>
      </w:r>
    </w:p>
    <w:p w:rsidR="00637BA5" w:rsidRPr="001827E3" w:rsidRDefault="00637BA5" w:rsidP="001827E3"/>
    <w:sectPr w:rsidR="00637BA5" w:rsidRPr="001827E3" w:rsidSect="00F5057B">
      <w:footerReference w:type="even" r:id="rId8"/>
      <w:footerReference w:type="default" r:id="rId9"/>
      <w:footerReference w:type="first" r:id="rId10"/>
      <w:type w:val="continuous"/>
      <w:pgSz w:w="7938" w:h="12247" w:code="187"/>
      <w:pgMar w:top="720" w:right="720" w:bottom="720" w:left="720" w:header="720" w:footer="567" w:gutter="357"/>
      <w:pgNumType w:start="123"/>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D2C" w:rsidRDefault="00673D2C" w:rsidP="00E41271">
      <w:r>
        <w:separator/>
      </w:r>
    </w:p>
  </w:endnote>
  <w:endnote w:type="continuationSeparator" w:id="0">
    <w:p w:rsidR="00673D2C" w:rsidRDefault="00673D2C"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167338"/>
      <w:docPartObj>
        <w:docPartGallery w:val="Page Numbers (Bottom of Page)"/>
        <w:docPartUnique/>
      </w:docPartObj>
    </w:sdtPr>
    <w:sdtEndPr>
      <w:rPr>
        <w:noProof/>
      </w:rPr>
    </w:sdtEndPr>
    <w:sdtContent>
      <w:p w:rsidR="00673D2C" w:rsidRDefault="00673D2C">
        <w:pPr>
          <w:pStyle w:val="Footer"/>
          <w:jc w:val="center"/>
        </w:pPr>
        <w:r>
          <w:fldChar w:fldCharType="begin"/>
        </w:r>
        <w:r>
          <w:instrText xml:space="preserve"> PAGE   \* MERGEFORMAT </w:instrText>
        </w:r>
        <w:r>
          <w:fldChar w:fldCharType="separate"/>
        </w:r>
        <w:r w:rsidR="00F5057B">
          <w:rPr>
            <w:noProof/>
          </w:rPr>
          <w:t>126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151619"/>
      <w:docPartObj>
        <w:docPartGallery w:val="Page Numbers (Bottom of Page)"/>
        <w:docPartUnique/>
      </w:docPartObj>
    </w:sdtPr>
    <w:sdtEndPr>
      <w:rPr>
        <w:noProof/>
      </w:rPr>
    </w:sdtEndPr>
    <w:sdtContent>
      <w:p w:rsidR="00673D2C" w:rsidRDefault="00673D2C">
        <w:pPr>
          <w:pStyle w:val="Footer"/>
          <w:jc w:val="center"/>
        </w:pPr>
        <w:r>
          <w:fldChar w:fldCharType="begin"/>
        </w:r>
        <w:r>
          <w:instrText xml:space="preserve"> PAGE   \* MERGEFORMAT </w:instrText>
        </w:r>
        <w:r>
          <w:fldChar w:fldCharType="separate"/>
        </w:r>
        <w:r w:rsidR="00F5057B">
          <w:rPr>
            <w:noProof/>
          </w:rPr>
          <w:t>125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752650"/>
      <w:docPartObj>
        <w:docPartGallery w:val="Page Numbers (Bottom of Page)"/>
        <w:docPartUnique/>
      </w:docPartObj>
    </w:sdtPr>
    <w:sdtEndPr>
      <w:rPr>
        <w:noProof/>
      </w:rPr>
    </w:sdtEndPr>
    <w:sdtContent>
      <w:p w:rsidR="00673D2C" w:rsidRDefault="00673D2C" w:rsidP="00673D2C">
        <w:pPr>
          <w:pStyle w:val="Footer"/>
          <w:jc w:val="center"/>
        </w:pPr>
        <w:r>
          <w:fldChar w:fldCharType="begin"/>
        </w:r>
        <w:r>
          <w:instrText xml:space="preserve"> Page </w:instrText>
        </w:r>
        <w:r>
          <w:fldChar w:fldCharType="separate"/>
        </w:r>
        <w:r w:rsidR="00055BC4">
          <w:rPr>
            <w:noProof/>
          </w:rPr>
          <w:t>123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D2C" w:rsidRDefault="00673D2C" w:rsidP="00E41271">
      <w:r>
        <w:separator/>
      </w:r>
    </w:p>
  </w:footnote>
  <w:footnote w:type="continuationSeparator" w:id="0">
    <w:p w:rsidR="00673D2C" w:rsidRDefault="00673D2C" w:rsidP="00E41271">
      <w:r>
        <w:continuationSeparator/>
      </w:r>
    </w:p>
  </w:footnote>
  <w:footnote w:id="1">
    <w:p w:rsidR="00673D2C" w:rsidRPr="00673D2C" w:rsidRDefault="00673D2C" w:rsidP="00673D2C">
      <w:pPr>
        <w:pStyle w:val="FootnoteText"/>
        <w:rPr>
          <w:lang w:val="en-US"/>
        </w:rPr>
      </w:pPr>
      <w:r>
        <w:rPr>
          <w:rStyle w:val="FootnoteReference"/>
        </w:rPr>
        <w:footnoteRef/>
      </w:r>
      <w:r>
        <w:tab/>
      </w:r>
      <w:r w:rsidRPr="00BE065E">
        <w:t>Book Reviews</w:t>
      </w:r>
      <w:r>
        <w:t xml:space="preserve">, </w:t>
      </w:r>
      <w:r w:rsidRPr="00673D2C">
        <w:rPr>
          <w:i/>
          <w:iCs/>
        </w:rPr>
        <w:t>The American Journal of Islamic Social Sciences</w:t>
      </w:r>
      <w:r w:rsidRPr="00BE065E">
        <w:t xml:space="preserve"> 26:4</w:t>
      </w:r>
      <w:r>
        <w:t xml:space="preserve"> (2009)</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D2C"/>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142"/>
    <w:rsid w:val="00037818"/>
    <w:rsid w:val="00037E4E"/>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7C7"/>
    <w:rsid w:val="00050E14"/>
    <w:rsid w:val="000513D8"/>
    <w:rsid w:val="00051917"/>
    <w:rsid w:val="00051F68"/>
    <w:rsid w:val="00053C2B"/>
    <w:rsid w:val="00054426"/>
    <w:rsid w:val="00054468"/>
    <w:rsid w:val="000544B9"/>
    <w:rsid w:val="00055BC4"/>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908"/>
    <w:rsid w:val="000E02D0"/>
    <w:rsid w:val="000E0426"/>
    <w:rsid w:val="000E0C58"/>
    <w:rsid w:val="000E21ED"/>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224"/>
    <w:rsid w:val="00236917"/>
    <w:rsid w:val="00236D9E"/>
    <w:rsid w:val="0024000F"/>
    <w:rsid w:val="00241A4E"/>
    <w:rsid w:val="00241AB4"/>
    <w:rsid w:val="00241AE4"/>
    <w:rsid w:val="002420CA"/>
    <w:rsid w:val="00242C66"/>
    <w:rsid w:val="00243269"/>
    <w:rsid w:val="00243A0E"/>
    <w:rsid w:val="00243F25"/>
    <w:rsid w:val="00245433"/>
    <w:rsid w:val="00245EDA"/>
    <w:rsid w:val="0024654F"/>
    <w:rsid w:val="002467ED"/>
    <w:rsid w:val="00246FD9"/>
    <w:rsid w:val="00247F82"/>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EED"/>
    <w:rsid w:val="00274F79"/>
    <w:rsid w:val="00275136"/>
    <w:rsid w:val="0027585C"/>
    <w:rsid w:val="00275918"/>
    <w:rsid w:val="00275D80"/>
    <w:rsid w:val="00275FFD"/>
    <w:rsid w:val="00276081"/>
    <w:rsid w:val="0027621E"/>
    <w:rsid w:val="0027671F"/>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6B86"/>
    <w:rsid w:val="003E6F8F"/>
    <w:rsid w:val="003E7789"/>
    <w:rsid w:val="003E78D0"/>
    <w:rsid w:val="003F040D"/>
    <w:rsid w:val="003F0EB8"/>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2C"/>
    <w:rsid w:val="00673D56"/>
    <w:rsid w:val="006744D4"/>
    <w:rsid w:val="0067511B"/>
    <w:rsid w:val="00675229"/>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9BA"/>
    <w:rsid w:val="0070156D"/>
    <w:rsid w:val="00701AA3"/>
    <w:rsid w:val="0070206C"/>
    <w:rsid w:val="00702C3F"/>
    <w:rsid w:val="007030D2"/>
    <w:rsid w:val="00703400"/>
    <w:rsid w:val="00704046"/>
    <w:rsid w:val="0070414B"/>
    <w:rsid w:val="0070454C"/>
    <w:rsid w:val="0070563D"/>
    <w:rsid w:val="00705ACE"/>
    <w:rsid w:val="0070624C"/>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4D5F"/>
    <w:rsid w:val="00734E34"/>
    <w:rsid w:val="0073610C"/>
    <w:rsid w:val="00737C13"/>
    <w:rsid w:val="00737DCB"/>
    <w:rsid w:val="00740ACC"/>
    <w:rsid w:val="00740C0E"/>
    <w:rsid w:val="007414E6"/>
    <w:rsid w:val="007417F0"/>
    <w:rsid w:val="00743373"/>
    <w:rsid w:val="0074339E"/>
    <w:rsid w:val="0074385B"/>
    <w:rsid w:val="00744CDA"/>
    <w:rsid w:val="00745244"/>
    <w:rsid w:val="00745370"/>
    <w:rsid w:val="00745D66"/>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8D5"/>
    <w:rsid w:val="007A5015"/>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81B"/>
    <w:rsid w:val="00825393"/>
    <w:rsid w:val="00825ACF"/>
    <w:rsid w:val="00825BBB"/>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951"/>
    <w:rsid w:val="00A1766F"/>
    <w:rsid w:val="00A17777"/>
    <w:rsid w:val="00A179BC"/>
    <w:rsid w:val="00A17E05"/>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6244"/>
    <w:rsid w:val="00B3066B"/>
    <w:rsid w:val="00B30726"/>
    <w:rsid w:val="00B31109"/>
    <w:rsid w:val="00B31E89"/>
    <w:rsid w:val="00B32198"/>
    <w:rsid w:val="00B32607"/>
    <w:rsid w:val="00B32A7E"/>
    <w:rsid w:val="00B32E87"/>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FD1"/>
    <w:rsid w:val="00C954F4"/>
    <w:rsid w:val="00C9587F"/>
    <w:rsid w:val="00C9633D"/>
    <w:rsid w:val="00C963A6"/>
    <w:rsid w:val="00C969E0"/>
    <w:rsid w:val="00C96D32"/>
    <w:rsid w:val="00C97E7E"/>
    <w:rsid w:val="00CA1542"/>
    <w:rsid w:val="00CA1BC2"/>
    <w:rsid w:val="00CA1D94"/>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3047"/>
    <w:rsid w:val="00E538A9"/>
    <w:rsid w:val="00E54A8B"/>
    <w:rsid w:val="00E54C23"/>
    <w:rsid w:val="00E5553D"/>
    <w:rsid w:val="00E55E37"/>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321"/>
    <w:rsid w:val="00F0440B"/>
    <w:rsid w:val="00F048E0"/>
    <w:rsid w:val="00F0496B"/>
    <w:rsid w:val="00F04EE7"/>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57B"/>
    <w:rsid w:val="00F50E13"/>
    <w:rsid w:val="00F50FCC"/>
    <w:rsid w:val="00F51410"/>
    <w:rsid w:val="00F5218C"/>
    <w:rsid w:val="00F535D2"/>
    <w:rsid w:val="00F542C2"/>
    <w:rsid w:val="00F54790"/>
    <w:rsid w:val="00F54DF6"/>
    <w:rsid w:val="00F56939"/>
    <w:rsid w:val="00F579C5"/>
    <w:rsid w:val="00F57BEF"/>
    <w:rsid w:val="00F6045D"/>
    <w:rsid w:val="00F606EF"/>
    <w:rsid w:val="00F60D18"/>
    <w:rsid w:val="00F616DD"/>
    <w:rsid w:val="00F6273C"/>
    <w:rsid w:val="00F637FB"/>
    <w:rsid w:val="00F642C6"/>
    <w:rsid w:val="00F64901"/>
    <w:rsid w:val="00F6498F"/>
    <w:rsid w:val="00F64F2B"/>
    <w:rsid w:val="00F65201"/>
    <w:rsid w:val="00F65876"/>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D2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qFormat="1"/>
    <w:lsdException w:name="footer" w:uiPriority="99"/>
    <w:lsdException w:name="caption" w:qFormat="1"/>
    <w:lsdException w:name="endnote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semiHidden="0" w:uiPriority="37" w:unhideWhenUsed="0"/>
    <w:lsdException w:name="TOC Heading" w:uiPriority="39" w:qFormat="1"/>
  </w:latentStyles>
  <w:style w:type="paragraph" w:default="1" w:styleId="Normal">
    <w:name w:val="Normal"/>
    <w:qFormat/>
    <w:rsid w:val="00673D2C"/>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rsid w:val="00B74F5A"/>
    <w:pPr>
      <w:keepNext/>
      <w:spacing w:before="120" w:after="60"/>
      <w:jc w:val="center"/>
      <w:outlineLvl w:val="0"/>
    </w:pPr>
    <w:rPr>
      <w:b/>
      <w:bCs/>
      <w:noProof/>
      <w:kern w:val="32"/>
      <w:sz w:val="24"/>
    </w:rPr>
  </w:style>
  <w:style w:type="paragraph" w:styleId="Heading2">
    <w:name w:val="heading 2"/>
    <w:basedOn w:val="Normal"/>
    <w:next w:val="Normal"/>
    <w:link w:val="Heading2Char"/>
    <w:rsid w:val="00B74F5A"/>
    <w:pPr>
      <w:keepNext/>
      <w:spacing w:before="120"/>
      <w:outlineLvl w:val="1"/>
    </w:pPr>
    <w:rPr>
      <w:b/>
      <w:noProof/>
      <w:sz w:val="24"/>
    </w:rPr>
  </w:style>
  <w:style w:type="paragraph" w:styleId="Heading3">
    <w:name w:val="heading 3"/>
    <w:basedOn w:val="Normal"/>
    <w:next w:val="Normal"/>
    <w:link w:val="Heading3Char"/>
    <w:rsid w:val="00B74F5A"/>
    <w:pPr>
      <w:keepNext/>
      <w:spacing w:before="120"/>
      <w:outlineLvl w:val="2"/>
    </w:pPr>
    <w:rPr>
      <w:rFonts w:cs="Arial"/>
      <w:b/>
      <w:bCs/>
      <w:i/>
      <w:noProof/>
    </w:rPr>
  </w:style>
  <w:style w:type="paragraph" w:styleId="Heading4">
    <w:name w:val="heading 4"/>
    <w:basedOn w:val="Normal"/>
    <w:next w:val="Normal"/>
    <w:rsid w:val="00B74F5A"/>
    <w:pPr>
      <w:keepNext/>
      <w:spacing w:before="120"/>
      <w:outlineLvl w:val="3"/>
    </w:pPr>
    <w:rPr>
      <w:bCs/>
      <w:i/>
      <w:szCs w:val="28"/>
    </w:rPr>
  </w:style>
  <w:style w:type="paragraph" w:styleId="Heading5">
    <w:name w:val="heading 5"/>
    <w:basedOn w:val="Normal"/>
    <w:next w:val="Normal"/>
    <w:link w:val="Heading5Char"/>
    <w:semiHidden/>
    <w:unhideWhenUsed/>
    <w:rsid w:val="00B74F5A"/>
    <w:pPr>
      <w:keepNext/>
      <w:keepLines/>
      <w:spacing w:before="200"/>
      <w:outlineLvl w:val="4"/>
    </w:pPr>
    <w:rPr>
      <w:rFonts w:asciiTheme="majorHAnsi" w:eastAsiaTheme="majorEastAsia" w:hAnsiTheme="majorHAnsi" w:cstheme="majorBidi"/>
      <w:noProof/>
      <w:color w:val="243F60" w:themeColor="accent1" w:themeShade="7F"/>
    </w:rPr>
  </w:style>
  <w:style w:type="paragraph" w:styleId="Heading6">
    <w:name w:val="heading 6"/>
    <w:basedOn w:val="Normal"/>
    <w:next w:val="Normal"/>
    <w:link w:val="Heading6Char"/>
    <w:semiHidden/>
    <w:unhideWhenUsed/>
    <w:qFormat/>
    <w:rsid w:val="00673D2C"/>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673D2C"/>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3D2C"/>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673D2C"/>
    <w:pPr>
      <w:suppressAutoHyphens/>
      <w:overflowPunct/>
      <w:spacing w:before="120"/>
      <w:ind w:firstLine="284"/>
      <w:jc w:val="both"/>
      <w:textAlignment w:val="auto"/>
    </w:pPr>
  </w:style>
  <w:style w:type="paragraph" w:customStyle="1" w:styleId="BulletText">
    <w:name w:val="Bullet Text"/>
    <w:basedOn w:val="Text"/>
    <w:qFormat/>
    <w:rsid w:val="00673D2C"/>
    <w:pPr>
      <w:ind w:left="425" w:hanging="425"/>
    </w:pPr>
  </w:style>
  <w:style w:type="paragraph" w:customStyle="1" w:styleId="Bullettextcont">
    <w:name w:val="Bullet text cont"/>
    <w:basedOn w:val="BulletText"/>
    <w:qFormat/>
    <w:rsid w:val="00673D2C"/>
    <w:pPr>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unhideWhenUsed/>
    <w:rsid w:val="00FE3A0C"/>
  </w:style>
  <w:style w:type="character" w:customStyle="1" w:styleId="CommentTextChar">
    <w:name w:val="Comment Text Char"/>
    <w:basedOn w:val="DefaultParagraphFont"/>
    <w:link w:val="CommentText"/>
    <w:rsid w:val="00FE3A0C"/>
    <w:rPr>
      <w:szCs w:val="22"/>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D9410F"/>
    <w:pPr>
      <w:tabs>
        <w:tab w:val="left" w:pos="425"/>
      </w:tabs>
      <w:ind w:left="284" w:hanging="284"/>
      <w:jc w:val="both"/>
    </w:pPr>
    <w:rPr>
      <w:kern w:val="20"/>
      <w:sz w:val="18"/>
    </w:rPr>
  </w:style>
  <w:style w:type="character" w:customStyle="1" w:styleId="EndnoteTextChar">
    <w:name w:val="Endnote Text Char"/>
    <w:basedOn w:val="DefaultParagraphFont"/>
    <w:link w:val="EndnoteText"/>
    <w:rsid w:val="00D9410F"/>
    <w:rPr>
      <w:rFonts w:eastAsia="Times New Roman"/>
      <w:kern w:val="20"/>
      <w:sz w:val="18"/>
      <w:szCs w:val="24"/>
      <w14:numForm w14:val="oldStyle"/>
      <w14:numSpacing w14:val="proportional"/>
    </w:rPr>
  </w:style>
  <w:style w:type="paragraph" w:styleId="Footer">
    <w:name w:val="footer"/>
    <w:basedOn w:val="Normal"/>
    <w:link w:val="FooterChar"/>
    <w:uiPriority w:val="99"/>
    <w:rsid w:val="001C72D2"/>
    <w:pPr>
      <w:tabs>
        <w:tab w:val="center" w:pos="4320"/>
        <w:tab w:val="right" w:pos="8640"/>
      </w:tabs>
      <w:spacing w:before="40"/>
    </w:pPr>
    <w:rPr>
      <w:sz w:val="18"/>
    </w:rPr>
  </w:style>
  <w:style w:type="character" w:customStyle="1" w:styleId="FooterChar">
    <w:name w:val="Footer Char"/>
    <w:link w:val="Footer"/>
    <w:uiPriority w:val="99"/>
    <w:rsid w:val="001C72D2"/>
    <w:rPr>
      <w:rFonts w:ascii="Cambria" w:hAnsi="Cambria"/>
      <w:sz w:val="18"/>
      <w14:numForm w14:val="oldStyle"/>
      <w14:numSpacing w14:val="proportional"/>
    </w:rPr>
  </w:style>
  <w:style w:type="character" w:styleId="FootnoteReference">
    <w:name w:val="footnote reference"/>
    <w:rsid w:val="0032769D"/>
    <w:rPr>
      <w:rFonts w:cs="Times New Roman"/>
      <w:noProof w:val="0"/>
      <w:position w:val="2"/>
      <w:vertAlign w:val="superscript"/>
      <w:lang w:val="en-GB"/>
      <w14:numForm w14:val="lining"/>
      <w14:numSpacing w14:val="tabular"/>
    </w:rPr>
  </w:style>
  <w:style w:type="paragraph" w:styleId="FootnoteText">
    <w:name w:val="footnote text"/>
    <w:basedOn w:val="Normal"/>
    <w:link w:val="FootnoteTextChar"/>
    <w:uiPriority w:val="99"/>
    <w:rsid w:val="00860093"/>
    <w:pPr>
      <w:tabs>
        <w:tab w:val="left" w:pos="425"/>
      </w:tabs>
      <w:ind w:left="284" w:hanging="284"/>
      <w:jc w:val="both"/>
    </w:pPr>
    <w:rPr>
      <w:kern w:val="20"/>
      <w:sz w:val="18"/>
    </w:rPr>
  </w:style>
  <w:style w:type="character" w:customStyle="1" w:styleId="FootnoteTextChar">
    <w:name w:val="Footnote Text Char"/>
    <w:link w:val="FootnoteText"/>
    <w:uiPriority w:val="99"/>
    <w:rsid w:val="00860093"/>
    <w:rPr>
      <w:kern w:val="20"/>
      <w:sz w:val="18"/>
      <w14:numForm w14:val="oldStyle"/>
      <w14:numSpacing w14:val="proportional"/>
    </w:rPr>
  </w:style>
  <w:style w:type="paragraph" w:styleId="Header">
    <w:name w:val="header"/>
    <w:basedOn w:val="Normal"/>
    <w:link w:val="HeaderChar"/>
    <w:rsid w:val="001C7CB4"/>
    <w:pPr>
      <w:tabs>
        <w:tab w:val="center" w:pos="2702"/>
        <w:tab w:val="right" w:pos="5404"/>
      </w:tabs>
      <w:spacing w:after="120"/>
    </w:pPr>
    <w:rPr>
      <w:sz w:val="18"/>
    </w:rPr>
  </w:style>
  <w:style w:type="character" w:customStyle="1" w:styleId="HeaderChar">
    <w:name w:val="Header Char"/>
    <w:basedOn w:val="DefaultParagraphFont"/>
    <w:link w:val="Header"/>
    <w:rsid w:val="001C7CB4"/>
    <w:rPr>
      <w:rFonts w:ascii="Cambria" w:hAnsi="Cambria"/>
      <w:sz w:val="18"/>
      <w14:numForm w14:val="oldStyle"/>
      <w14:numSpacing w14:val="proportional"/>
    </w:rPr>
  </w:style>
  <w:style w:type="character" w:customStyle="1" w:styleId="Heading1Char">
    <w:name w:val="Heading 1 Char"/>
    <w:link w:val="Heading1"/>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rsid w:val="00B74F5A"/>
    <w:rPr>
      <w:rFonts w:eastAsia="PMingLiU"/>
      <w:b/>
      <w:noProof/>
      <w:sz w:val="24"/>
      <w:szCs w:val="24"/>
      <w14:numForm w14:val="oldStyle"/>
      <w14:numSpacing w14:val="proportional"/>
    </w:rPr>
  </w:style>
  <w:style w:type="character" w:customStyle="1" w:styleId="Heading3Char">
    <w:name w:val="Heading 3 Char"/>
    <w:link w:val="Heading3"/>
    <w:rsid w:val="00B74F5A"/>
    <w:rPr>
      <w:rFonts w:eastAsia="PMingLiU" w:cs="Arial"/>
      <w:b/>
      <w:bCs/>
      <w:i/>
      <w:noProof/>
      <w:szCs w:val="22"/>
      <w14:numForm w14:val="oldStyle"/>
      <w14:numSpacing w14:val="proportional"/>
    </w:rPr>
  </w:style>
  <w:style w:type="paragraph" w:customStyle="1" w:styleId="Hidden">
    <w:name w:val="Hidden"/>
    <w:basedOn w:val="Normal"/>
    <w:rsid w:val="00B74F5A"/>
    <w:rPr>
      <w:vanish/>
      <w:color w:val="FF0000"/>
    </w:rPr>
  </w:style>
  <w:style w:type="paragraph" w:customStyle="1" w:styleId="Myhead">
    <w:name w:val="Myhead"/>
    <w:basedOn w:val="Normal"/>
    <w:rsid w:val="00895260"/>
    <w:pPr>
      <w:keepNext/>
      <w:keepLines/>
      <w:spacing w:before="120"/>
    </w:pPr>
    <w:rPr>
      <w:b/>
      <w:sz w:val="24"/>
      <w:szCs w:val="28"/>
      <w14:numForm w14:val="lining"/>
    </w:rPr>
  </w:style>
  <w:style w:type="paragraph" w:customStyle="1" w:styleId="Myheadc">
    <w:name w:val="Myheadc"/>
    <w:basedOn w:val="Normal"/>
    <w:rsid w:val="00895260"/>
    <w:pPr>
      <w:keepNext/>
      <w:keepLines/>
      <w:spacing w:before="120"/>
      <w:jc w:val="center"/>
    </w:pPr>
    <w:rPr>
      <w:b/>
      <w:sz w:val="28"/>
      <w:szCs w:val="32"/>
      <w14:numForm w14:val="lining"/>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673D2C"/>
    <w:pPr>
      <w:spacing w:before="120"/>
      <w:ind w:left="567"/>
      <w:jc w:val="both"/>
    </w:pPr>
    <w:rPr>
      <w:rFonts w:cstheme="minorBidi"/>
      <w:iCs/>
      <w14:numForm w14:val="default"/>
      <w14:numSpacing w14:val="default"/>
    </w:rPr>
  </w:style>
  <w:style w:type="character" w:customStyle="1" w:styleId="QuoteChar">
    <w:name w:val="Quote Char"/>
    <w:link w:val="Quote"/>
    <w:rsid w:val="00673D2C"/>
    <w:rPr>
      <w:rFonts w:ascii="Cambria" w:hAnsi="Cambria" w:cstheme="minorBidi"/>
      <w:iCs/>
    </w:rPr>
  </w:style>
  <w:style w:type="paragraph" w:customStyle="1" w:styleId="Quotects">
    <w:name w:val="Quotects"/>
    <w:basedOn w:val="Normal"/>
    <w:qFormat/>
    <w:rsid w:val="00673D2C"/>
    <w:pPr>
      <w:ind w:left="567"/>
    </w:p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0F3B02"/>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extcts">
    <w:name w:val="Textcts"/>
    <w:basedOn w:val="Text"/>
    <w:qFormat/>
    <w:rsid w:val="00673D2C"/>
    <w:pPr>
      <w:spacing w:before="0"/>
      <w:ind w:firstLine="0"/>
    </w:pPr>
    <w:rPr>
      <w:kern w:val="20"/>
    </w:rPr>
  </w:style>
  <w:style w:type="paragraph" w:styleId="TOC1">
    <w:name w:val="toc 1"/>
    <w:basedOn w:val="Normal"/>
    <w:next w:val="Normal"/>
    <w:autoRedefine/>
    <w:uiPriority w:val="39"/>
    <w:unhideWhenUsed/>
    <w:rsid w:val="001845FC"/>
    <w:pPr>
      <w:tabs>
        <w:tab w:val="right" w:pos="284"/>
        <w:tab w:val="left" w:pos="425"/>
        <w:tab w:val="right" w:leader="dot" w:pos="6203"/>
        <w:tab w:val="right" w:pos="6594"/>
      </w:tabs>
      <w:spacing w:before="120"/>
    </w:pPr>
    <w:rPr>
      <w14:numSpacing w14:val="tabular"/>
    </w:rPr>
  </w:style>
  <w:style w:type="paragraph" w:styleId="TOC2">
    <w:name w:val="toc 2"/>
    <w:basedOn w:val="Normal"/>
    <w:next w:val="Normal"/>
    <w:autoRedefine/>
    <w:uiPriority w:val="39"/>
    <w:unhideWhenUsed/>
    <w:rsid w:val="001845FC"/>
    <w:pPr>
      <w:tabs>
        <w:tab w:val="right" w:pos="567"/>
        <w:tab w:val="left" w:pos="709"/>
        <w:tab w:val="right" w:leader="dot" w:pos="6203"/>
        <w:tab w:val="right" w:pos="6594"/>
      </w:tabs>
    </w:pPr>
    <w:rPr>
      <w14:numSpacing w14:val="tabular"/>
    </w:rPr>
  </w:style>
  <w:style w:type="paragraph" w:styleId="TOC3">
    <w:name w:val="toc 3"/>
    <w:basedOn w:val="Normal"/>
    <w:next w:val="Normal"/>
    <w:autoRedefine/>
    <w:uiPriority w:val="39"/>
    <w:rsid w:val="00EF396D"/>
    <w:pPr>
      <w:tabs>
        <w:tab w:val="decimal" w:pos="227"/>
        <w:tab w:val="left" w:pos="397"/>
        <w:tab w:val="right" w:leader="dot" w:pos="5749"/>
        <w:tab w:val="right" w:pos="6141"/>
      </w:tabs>
    </w:pPr>
    <w:rPr>
      <w14:numSpacing w14:val="tabular"/>
    </w:rPr>
  </w:style>
  <w:style w:type="paragraph" w:styleId="TOC4">
    <w:name w:val="toc 4"/>
    <w:basedOn w:val="Normal"/>
    <w:next w:val="Normal"/>
    <w:uiPriority w:val="39"/>
    <w:rsid w:val="00EF396D"/>
    <w:pPr>
      <w:tabs>
        <w:tab w:val="right" w:leader="dot" w:pos="5749"/>
        <w:tab w:val="right" w:pos="6141"/>
      </w:tabs>
      <w:ind w:left="680"/>
    </w:pPr>
    <w:rPr>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styleId="Caption">
    <w:name w:val="caption"/>
    <w:basedOn w:val="Normal"/>
    <w:next w:val="Normal"/>
    <w:unhideWhenUsed/>
    <w:qFormat/>
    <w:rsid w:val="00673D2C"/>
    <w:pPr>
      <w:spacing w:after="200"/>
    </w:pPr>
    <w:rPr>
      <w:b/>
      <w:bCs/>
      <w:color w:val="4F81BD" w:themeColor="accent1"/>
      <w:sz w:val="18"/>
      <w:szCs w:val="18"/>
    </w:rPr>
  </w:style>
  <w:style w:type="character" w:customStyle="1" w:styleId="Heading9Char">
    <w:name w:val="Heading 9 Char"/>
    <w:basedOn w:val="DefaultParagraphFont"/>
    <w:link w:val="Heading9"/>
    <w:semiHidden/>
    <w:rsid w:val="00673D2C"/>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semiHidden/>
    <w:rsid w:val="00673D2C"/>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673D2C"/>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673D2C"/>
    <w:pPr>
      <w:ind w:left="709"/>
    </w:pPr>
    <w:rPr>
      <w14:numSpacing w14:val="default"/>
    </w:rPr>
  </w:style>
  <w:style w:type="character" w:customStyle="1" w:styleId="Bullet2Char">
    <w:name w:val="Bullet2 Char"/>
    <w:basedOn w:val="DefaultParagraphFont"/>
    <w:link w:val="Bullet2"/>
    <w:rsid w:val="00673D2C"/>
    <w:rPr>
      <w:rFonts w:ascii="Cambria" w:hAnsi="Cambria"/>
      <w14:numForm w14:val="oldStyle"/>
    </w:rPr>
  </w:style>
  <w:style w:type="paragraph" w:customStyle="1" w:styleId="Bullet2ct">
    <w:name w:val="Bullet2 ct"/>
    <w:basedOn w:val="BulletText"/>
    <w:link w:val="Bullet2ctChar"/>
    <w:qFormat/>
    <w:rsid w:val="00673D2C"/>
    <w:pPr>
      <w:spacing w:before="0"/>
      <w:ind w:left="709"/>
    </w:pPr>
    <w:rPr>
      <w14:numSpacing w14:val="default"/>
    </w:rPr>
  </w:style>
  <w:style w:type="character" w:customStyle="1" w:styleId="Bullet2ctChar">
    <w:name w:val="Bullet2 ct Char"/>
    <w:basedOn w:val="DefaultParagraphFont"/>
    <w:link w:val="Bullet2ct"/>
    <w:rsid w:val="00673D2C"/>
    <w:rPr>
      <w:rFonts w:ascii="Cambria" w:hAnsi="Cambria"/>
      <w14:numForm w14:val="oldStyle"/>
    </w:rPr>
  </w:style>
  <w:style w:type="paragraph" w:customStyle="1" w:styleId="Translit">
    <w:name w:val="Translit"/>
    <w:basedOn w:val="Normal"/>
    <w:link w:val="TranslitChar"/>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rsid w:val="00B74F5A"/>
    <w:pPr>
      <w:keepNext/>
      <w:spacing w:before="120"/>
      <w:ind w:left="1418" w:hanging="567"/>
    </w:pPr>
    <w:rPr>
      <w:i/>
    </w:rPr>
  </w:style>
  <w:style w:type="paragraph" w:customStyle="1" w:styleId="Poetrycts">
    <w:name w:val="Poetrycts"/>
    <w:basedOn w:val="Poetry"/>
    <w:rsid w:val="00B74F5A"/>
    <w:pPr>
      <w:keepNext w:val="0"/>
      <w:spacing w:before="0"/>
    </w:pPr>
  </w:style>
  <w:style w:type="paragraph" w:styleId="TOC5">
    <w:name w:val="toc 5"/>
    <w:basedOn w:val="Normal"/>
    <w:next w:val="Normal"/>
    <w:uiPriority w:val="39"/>
    <w:rsid w:val="00B74F5A"/>
    <w:pPr>
      <w:ind w:left="720"/>
    </w:pPr>
    <w:rPr>
      <w:rFonts w:asciiTheme="minorHAnsi" w:hAnsiTheme="minorHAnsi"/>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rFonts w:eastAsia="Times New Roman"/>
      <w:b/>
      <w:bCs/>
      <w:kern w:val="20"/>
      <w:sz w:val="18"/>
      <w:szCs w:val="24"/>
      <w:lang w:val="en-US" w:eastAsia="en-IN"/>
      <w14:numForm w14:val="oldStyle"/>
      <w14:numSpacing w14:val="proportional"/>
    </w:rPr>
  </w:style>
  <w:style w:type="paragraph" w:customStyle="1" w:styleId="Textleftn">
    <w:name w:val="Text_leftn"/>
    <w:basedOn w:val="Normal"/>
    <w:link w:val="TextleftnChar"/>
    <w:rsid w:val="004976AC"/>
    <w:pPr>
      <w:tabs>
        <w:tab w:val="left" w:pos="284"/>
      </w:tabs>
      <w:spacing w:before="120"/>
      <w:ind w:left="-113" w:hanging="454"/>
      <w:jc w:val="both"/>
    </w:pPr>
  </w:style>
  <w:style w:type="character" w:customStyle="1" w:styleId="TextleftnChar">
    <w:name w:val="Text_leftn Char"/>
    <w:basedOn w:val="DefaultParagraphFont"/>
    <w:link w:val="Textleftn"/>
    <w:rsid w:val="004976AC"/>
    <w:rPr>
      <w:rFonts w:eastAsiaTheme="minorEastAsia"/>
      <w:szCs w:val="24"/>
      <w:lang w:val="en-US" w:eastAsia="en-AU"/>
      <w14:numForm w14:val="oldStyle"/>
      <w14:numSpacing w14:val="proportional"/>
    </w:rPr>
  </w:style>
  <w:style w:type="paragraph" w:customStyle="1" w:styleId="Textrightn">
    <w:name w:val="Text_rightn"/>
    <w:basedOn w:val="Textleftn"/>
    <w:link w:val="TextrightnChar"/>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lang w:val="en-US" w:eastAsia="en-AU"/>
      <w14:numForm w14:val="oldStyle"/>
      <w14:numSpacing w14:val="proportional"/>
    </w:rPr>
  </w:style>
  <w:style w:type="character" w:customStyle="1" w:styleId="TextChar">
    <w:name w:val="Text Char"/>
    <w:basedOn w:val="DefaultParagraphFont"/>
    <w:link w:val="Text"/>
    <w:rsid w:val="00673D2C"/>
    <w:rPr>
      <w:rFonts w:ascii="Cambria" w:hAnsi="Cambria"/>
      <w14:numForm w14:val="oldStyle"/>
      <w14:numSpacing w14:val="proportional"/>
    </w:rPr>
  </w:style>
  <w:style w:type="paragraph" w:customStyle="1" w:styleId="Rodwell">
    <w:name w:val="Rodwell"/>
    <w:basedOn w:val="Normal"/>
    <w:link w:val="RodwellChar"/>
    <w:rsid w:val="00B74F5A"/>
    <w:pPr>
      <w:tabs>
        <w:tab w:val="left" w:pos="284"/>
      </w:tabs>
      <w:spacing w:before="120"/>
      <w:ind w:left="567" w:hanging="567"/>
      <w:jc w:val="both"/>
    </w:pPr>
    <w:rPr>
      <w:sz w:val="18"/>
    </w:rPr>
  </w:style>
  <w:style w:type="character" w:customStyle="1" w:styleId="RodwellChar">
    <w:name w:val="Rodwell Char"/>
    <w:basedOn w:val="DefaultParagraphFont"/>
    <w:link w:val="Rodwell"/>
    <w:rsid w:val="00B74F5A"/>
    <w:rPr>
      <w:rFonts w:eastAsia="PMingLiU"/>
      <w:sz w:val="18"/>
      <w:szCs w:val="22"/>
      <w14:numForm w14:val="oldStyle"/>
      <w14:numSpacing w14:val="proportional"/>
    </w:rPr>
  </w:style>
  <w:style w:type="paragraph" w:customStyle="1" w:styleId="Rodwellcts">
    <w:name w:val="Rodwellcts"/>
    <w:basedOn w:val="Rodwell"/>
    <w:link w:val="RodwellctsChar"/>
    <w:rsid w:val="00B74F5A"/>
    <w:pPr>
      <w:spacing w:before="0"/>
    </w:pPr>
  </w:style>
  <w:style w:type="character" w:customStyle="1" w:styleId="RodwellctsChar">
    <w:name w:val="Rodwellcts Char"/>
    <w:basedOn w:val="RodwellChar"/>
    <w:link w:val="Rodwellcts"/>
    <w:rsid w:val="00B74F5A"/>
    <w:rPr>
      <w:rFonts w:eastAsia="PMingLiU"/>
      <w:sz w:val="18"/>
      <w:szCs w:val="22"/>
      <w14:numForm w14:val="oldStyle"/>
      <w14:numSpacing w14:val="proportional"/>
    </w:rPr>
  </w:style>
  <w:style w:type="paragraph" w:customStyle="1" w:styleId="Myhead3">
    <w:name w:val="Myhead3"/>
    <w:basedOn w:val="Normal"/>
    <w:rsid w:val="00895260"/>
    <w:pPr>
      <w:spacing w:before="120"/>
      <w:jc w:val="both"/>
    </w:pPr>
    <w:rPr>
      <w:b/>
      <w:sz w:val="22"/>
      <w:szCs w:val="24"/>
      <w14:numForm w14:val="lining"/>
    </w:rPr>
  </w:style>
  <w:style w:type="paragraph" w:styleId="TOC6">
    <w:name w:val="toc 6"/>
    <w:basedOn w:val="Normal"/>
    <w:next w:val="Normal"/>
    <w:autoRedefine/>
    <w:uiPriority w:val="39"/>
    <w:rsid w:val="00B74F5A"/>
    <w:pPr>
      <w:tabs>
        <w:tab w:val="left" w:leader="dot" w:pos="6980"/>
        <w:tab w:val="right" w:pos="7371"/>
      </w:tabs>
      <w:ind w:left="1418"/>
    </w:pPr>
    <w:rPr>
      <w14:numSpacing w14:val="tabular"/>
    </w:rPr>
  </w:style>
  <w:style w:type="paragraph" w:styleId="Bibliography">
    <w:name w:val="Bibliography"/>
    <w:basedOn w:val="Normal"/>
    <w:next w:val="Normal"/>
    <w:uiPriority w:val="37"/>
    <w:rsid w:val="00BC3E9D"/>
    <w:pPr>
      <w:tabs>
        <w:tab w:val="left" w:pos="284"/>
        <w:tab w:val="left" w:pos="567"/>
      </w:tabs>
      <w:ind w:left="680" w:hanging="680"/>
      <w:jc w:val="both"/>
    </w:pPr>
    <w:rPr>
      <w:sz w:val="18"/>
    </w:rPr>
  </w:style>
  <w:style w:type="paragraph" w:customStyle="1" w:styleId="MyHead4">
    <w:name w:val="MyHead4"/>
    <w:basedOn w:val="Myhead3"/>
    <w:rsid w:val="00895260"/>
    <w:rPr>
      <w:i/>
      <w:sz w:val="20"/>
      <w:szCs w:val="22"/>
    </w:rPr>
  </w:style>
  <w:style w:type="paragraph" w:styleId="TOCHeading">
    <w:name w:val="TOC Heading"/>
    <w:basedOn w:val="Heading1"/>
    <w:next w:val="Normal"/>
    <w:uiPriority w:val="39"/>
    <w:semiHidden/>
    <w:unhideWhenUsed/>
    <w:qFormat/>
    <w:rsid w:val="00673D2C"/>
    <w:pPr>
      <w:keepLines/>
      <w:spacing w:before="480" w:after="0"/>
      <w:jc w:val="left"/>
      <w:outlineLvl w:val="9"/>
    </w:pPr>
    <w:rPr>
      <w:rFonts w:asciiTheme="majorHAnsi" w:eastAsiaTheme="majorEastAsia" w:hAnsiTheme="majorHAnsi" w:cstheme="majorBidi"/>
      <w:noProof w:val="0"/>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qFormat="1"/>
    <w:lsdException w:name="footer" w:uiPriority="99"/>
    <w:lsdException w:name="caption" w:qFormat="1"/>
    <w:lsdException w:name="endnote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semiHidden="0" w:uiPriority="37" w:unhideWhenUsed="0"/>
    <w:lsdException w:name="TOC Heading" w:uiPriority="39" w:qFormat="1"/>
  </w:latentStyles>
  <w:style w:type="paragraph" w:default="1" w:styleId="Normal">
    <w:name w:val="Normal"/>
    <w:qFormat/>
    <w:rsid w:val="00673D2C"/>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rsid w:val="00B74F5A"/>
    <w:pPr>
      <w:keepNext/>
      <w:spacing w:before="120" w:after="60"/>
      <w:jc w:val="center"/>
      <w:outlineLvl w:val="0"/>
    </w:pPr>
    <w:rPr>
      <w:b/>
      <w:bCs/>
      <w:noProof/>
      <w:kern w:val="32"/>
      <w:sz w:val="24"/>
    </w:rPr>
  </w:style>
  <w:style w:type="paragraph" w:styleId="Heading2">
    <w:name w:val="heading 2"/>
    <w:basedOn w:val="Normal"/>
    <w:next w:val="Normal"/>
    <w:link w:val="Heading2Char"/>
    <w:rsid w:val="00B74F5A"/>
    <w:pPr>
      <w:keepNext/>
      <w:spacing w:before="120"/>
      <w:outlineLvl w:val="1"/>
    </w:pPr>
    <w:rPr>
      <w:b/>
      <w:noProof/>
      <w:sz w:val="24"/>
    </w:rPr>
  </w:style>
  <w:style w:type="paragraph" w:styleId="Heading3">
    <w:name w:val="heading 3"/>
    <w:basedOn w:val="Normal"/>
    <w:next w:val="Normal"/>
    <w:link w:val="Heading3Char"/>
    <w:rsid w:val="00B74F5A"/>
    <w:pPr>
      <w:keepNext/>
      <w:spacing w:before="120"/>
      <w:outlineLvl w:val="2"/>
    </w:pPr>
    <w:rPr>
      <w:rFonts w:cs="Arial"/>
      <w:b/>
      <w:bCs/>
      <w:i/>
      <w:noProof/>
    </w:rPr>
  </w:style>
  <w:style w:type="paragraph" w:styleId="Heading4">
    <w:name w:val="heading 4"/>
    <w:basedOn w:val="Normal"/>
    <w:next w:val="Normal"/>
    <w:rsid w:val="00B74F5A"/>
    <w:pPr>
      <w:keepNext/>
      <w:spacing w:before="120"/>
      <w:outlineLvl w:val="3"/>
    </w:pPr>
    <w:rPr>
      <w:bCs/>
      <w:i/>
      <w:szCs w:val="28"/>
    </w:rPr>
  </w:style>
  <w:style w:type="paragraph" w:styleId="Heading5">
    <w:name w:val="heading 5"/>
    <w:basedOn w:val="Normal"/>
    <w:next w:val="Normal"/>
    <w:link w:val="Heading5Char"/>
    <w:semiHidden/>
    <w:unhideWhenUsed/>
    <w:rsid w:val="00B74F5A"/>
    <w:pPr>
      <w:keepNext/>
      <w:keepLines/>
      <w:spacing w:before="200"/>
      <w:outlineLvl w:val="4"/>
    </w:pPr>
    <w:rPr>
      <w:rFonts w:asciiTheme="majorHAnsi" w:eastAsiaTheme="majorEastAsia" w:hAnsiTheme="majorHAnsi" w:cstheme="majorBidi"/>
      <w:noProof/>
      <w:color w:val="243F60" w:themeColor="accent1" w:themeShade="7F"/>
    </w:rPr>
  </w:style>
  <w:style w:type="paragraph" w:styleId="Heading6">
    <w:name w:val="heading 6"/>
    <w:basedOn w:val="Normal"/>
    <w:next w:val="Normal"/>
    <w:link w:val="Heading6Char"/>
    <w:semiHidden/>
    <w:unhideWhenUsed/>
    <w:qFormat/>
    <w:rsid w:val="00673D2C"/>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673D2C"/>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3D2C"/>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673D2C"/>
    <w:pPr>
      <w:suppressAutoHyphens/>
      <w:overflowPunct/>
      <w:spacing w:before="120"/>
      <w:ind w:firstLine="284"/>
      <w:jc w:val="both"/>
      <w:textAlignment w:val="auto"/>
    </w:pPr>
  </w:style>
  <w:style w:type="paragraph" w:customStyle="1" w:styleId="BulletText">
    <w:name w:val="Bullet Text"/>
    <w:basedOn w:val="Text"/>
    <w:qFormat/>
    <w:rsid w:val="00673D2C"/>
    <w:pPr>
      <w:ind w:left="425" w:hanging="425"/>
    </w:pPr>
  </w:style>
  <w:style w:type="paragraph" w:customStyle="1" w:styleId="Bullettextcont">
    <w:name w:val="Bullet text cont"/>
    <w:basedOn w:val="BulletText"/>
    <w:qFormat/>
    <w:rsid w:val="00673D2C"/>
    <w:pPr>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unhideWhenUsed/>
    <w:rsid w:val="00FE3A0C"/>
  </w:style>
  <w:style w:type="character" w:customStyle="1" w:styleId="CommentTextChar">
    <w:name w:val="Comment Text Char"/>
    <w:basedOn w:val="DefaultParagraphFont"/>
    <w:link w:val="CommentText"/>
    <w:rsid w:val="00FE3A0C"/>
    <w:rPr>
      <w:szCs w:val="22"/>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D9410F"/>
    <w:pPr>
      <w:tabs>
        <w:tab w:val="left" w:pos="425"/>
      </w:tabs>
      <w:ind w:left="284" w:hanging="284"/>
      <w:jc w:val="both"/>
    </w:pPr>
    <w:rPr>
      <w:kern w:val="20"/>
      <w:sz w:val="18"/>
    </w:rPr>
  </w:style>
  <w:style w:type="character" w:customStyle="1" w:styleId="EndnoteTextChar">
    <w:name w:val="Endnote Text Char"/>
    <w:basedOn w:val="DefaultParagraphFont"/>
    <w:link w:val="EndnoteText"/>
    <w:rsid w:val="00D9410F"/>
    <w:rPr>
      <w:rFonts w:eastAsia="Times New Roman"/>
      <w:kern w:val="20"/>
      <w:sz w:val="18"/>
      <w:szCs w:val="24"/>
      <w14:numForm w14:val="oldStyle"/>
      <w14:numSpacing w14:val="proportional"/>
    </w:rPr>
  </w:style>
  <w:style w:type="paragraph" w:styleId="Footer">
    <w:name w:val="footer"/>
    <w:basedOn w:val="Normal"/>
    <w:link w:val="FooterChar"/>
    <w:uiPriority w:val="99"/>
    <w:rsid w:val="001C72D2"/>
    <w:pPr>
      <w:tabs>
        <w:tab w:val="center" w:pos="4320"/>
        <w:tab w:val="right" w:pos="8640"/>
      </w:tabs>
      <w:spacing w:before="40"/>
    </w:pPr>
    <w:rPr>
      <w:sz w:val="18"/>
    </w:rPr>
  </w:style>
  <w:style w:type="character" w:customStyle="1" w:styleId="FooterChar">
    <w:name w:val="Footer Char"/>
    <w:link w:val="Footer"/>
    <w:uiPriority w:val="99"/>
    <w:rsid w:val="001C72D2"/>
    <w:rPr>
      <w:rFonts w:ascii="Cambria" w:hAnsi="Cambria"/>
      <w:sz w:val="18"/>
      <w14:numForm w14:val="oldStyle"/>
      <w14:numSpacing w14:val="proportional"/>
    </w:rPr>
  </w:style>
  <w:style w:type="character" w:styleId="FootnoteReference">
    <w:name w:val="footnote reference"/>
    <w:rsid w:val="0032769D"/>
    <w:rPr>
      <w:rFonts w:cs="Times New Roman"/>
      <w:noProof w:val="0"/>
      <w:position w:val="2"/>
      <w:vertAlign w:val="superscript"/>
      <w:lang w:val="en-GB"/>
      <w14:numForm w14:val="lining"/>
      <w14:numSpacing w14:val="tabular"/>
    </w:rPr>
  </w:style>
  <w:style w:type="paragraph" w:styleId="FootnoteText">
    <w:name w:val="footnote text"/>
    <w:basedOn w:val="Normal"/>
    <w:link w:val="FootnoteTextChar"/>
    <w:uiPriority w:val="99"/>
    <w:rsid w:val="00860093"/>
    <w:pPr>
      <w:tabs>
        <w:tab w:val="left" w:pos="425"/>
      </w:tabs>
      <w:ind w:left="284" w:hanging="284"/>
      <w:jc w:val="both"/>
    </w:pPr>
    <w:rPr>
      <w:kern w:val="20"/>
      <w:sz w:val="18"/>
    </w:rPr>
  </w:style>
  <w:style w:type="character" w:customStyle="1" w:styleId="FootnoteTextChar">
    <w:name w:val="Footnote Text Char"/>
    <w:link w:val="FootnoteText"/>
    <w:uiPriority w:val="99"/>
    <w:rsid w:val="00860093"/>
    <w:rPr>
      <w:kern w:val="20"/>
      <w:sz w:val="18"/>
      <w14:numForm w14:val="oldStyle"/>
      <w14:numSpacing w14:val="proportional"/>
    </w:rPr>
  </w:style>
  <w:style w:type="paragraph" w:styleId="Header">
    <w:name w:val="header"/>
    <w:basedOn w:val="Normal"/>
    <w:link w:val="HeaderChar"/>
    <w:rsid w:val="001C7CB4"/>
    <w:pPr>
      <w:tabs>
        <w:tab w:val="center" w:pos="2702"/>
        <w:tab w:val="right" w:pos="5404"/>
      </w:tabs>
      <w:spacing w:after="120"/>
    </w:pPr>
    <w:rPr>
      <w:sz w:val="18"/>
    </w:rPr>
  </w:style>
  <w:style w:type="character" w:customStyle="1" w:styleId="HeaderChar">
    <w:name w:val="Header Char"/>
    <w:basedOn w:val="DefaultParagraphFont"/>
    <w:link w:val="Header"/>
    <w:rsid w:val="001C7CB4"/>
    <w:rPr>
      <w:rFonts w:ascii="Cambria" w:hAnsi="Cambria"/>
      <w:sz w:val="18"/>
      <w14:numForm w14:val="oldStyle"/>
      <w14:numSpacing w14:val="proportional"/>
    </w:rPr>
  </w:style>
  <w:style w:type="character" w:customStyle="1" w:styleId="Heading1Char">
    <w:name w:val="Heading 1 Char"/>
    <w:link w:val="Heading1"/>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rsid w:val="00B74F5A"/>
    <w:rPr>
      <w:rFonts w:eastAsia="PMingLiU"/>
      <w:b/>
      <w:noProof/>
      <w:sz w:val="24"/>
      <w:szCs w:val="24"/>
      <w14:numForm w14:val="oldStyle"/>
      <w14:numSpacing w14:val="proportional"/>
    </w:rPr>
  </w:style>
  <w:style w:type="character" w:customStyle="1" w:styleId="Heading3Char">
    <w:name w:val="Heading 3 Char"/>
    <w:link w:val="Heading3"/>
    <w:rsid w:val="00B74F5A"/>
    <w:rPr>
      <w:rFonts w:eastAsia="PMingLiU" w:cs="Arial"/>
      <w:b/>
      <w:bCs/>
      <w:i/>
      <w:noProof/>
      <w:szCs w:val="22"/>
      <w14:numForm w14:val="oldStyle"/>
      <w14:numSpacing w14:val="proportional"/>
    </w:rPr>
  </w:style>
  <w:style w:type="paragraph" w:customStyle="1" w:styleId="Hidden">
    <w:name w:val="Hidden"/>
    <w:basedOn w:val="Normal"/>
    <w:rsid w:val="00B74F5A"/>
    <w:rPr>
      <w:vanish/>
      <w:color w:val="FF0000"/>
    </w:rPr>
  </w:style>
  <w:style w:type="paragraph" w:customStyle="1" w:styleId="Myhead">
    <w:name w:val="Myhead"/>
    <w:basedOn w:val="Normal"/>
    <w:rsid w:val="00895260"/>
    <w:pPr>
      <w:keepNext/>
      <w:keepLines/>
      <w:spacing w:before="120"/>
    </w:pPr>
    <w:rPr>
      <w:b/>
      <w:sz w:val="24"/>
      <w:szCs w:val="28"/>
      <w14:numForm w14:val="lining"/>
    </w:rPr>
  </w:style>
  <w:style w:type="paragraph" w:customStyle="1" w:styleId="Myheadc">
    <w:name w:val="Myheadc"/>
    <w:basedOn w:val="Normal"/>
    <w:rsid w:val="00895260"/>
    <w:pPr>
      <w:keepNext/>
      <w:keepLines/>
      <w:spacing w:before="120"/>
      <w:jc w:val="center"/>
    </w:pPr>
    <w:rPr>
      <w:b/>
      <w:sz w:val="28"/>
      <w:szCs w:val="32"/>
      <w14:numForm w14:val="lining"/>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673D2C"/>
    <w:pPr>
      <w:spacing w:before="120"/>
      <w:ind w:left="567"/>
      <w:jc w:val="both"/>
    </w:pPr>
    <w:rPr>
      <w:rFonts w:cstheme="minorBidi"/>
      <w:iCs/>
      <w14:numForm w14:val="default"/>
      <w14:numSpacing w14:val="default"/>
    </w:rPr>
  </w:style>
  <w:style w:type="character" w:customStyle="1" w:styleId="QuoteChar">
    <w:name w:val="Quote Char"/>
    <w:link w:val="Quote"/>
    <w:rsid w:val="00673D2C"/>
    <w:rPr>
      <w:rFonts w:ascii="Cambria" w:hAnsi="Cambria" w:cstheme="minorBidi"/>
      <w:iCs/>
    </w:rPr>
  </w:style>
  <w:style w:type="paragraph" w:customStyle="1" w:styleId="Quotects">
    <w:name w:val="Quotects"/>
    <w:basedOn w:val="Normal"/>
    <w:qFormat/>
    <w:rsid w:val="00673D2C"/>
    <w:pPr>
      <w:ind w:left="567"/>
    </w:p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0F3B02"/>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extcts">
    <w:name w:val="Textcts"/>
    <w:basedOn w:val="Text"/>
    <w:qFormat/>
    <w:rsid w:val="00673D2C"/>
    <w:pPr>
      <w:spacing w:before="0"/>
      <w:ind w:firstLine="0"/>
    </w:pPr>
    <w:rPr>
      <w:kern w:val="20"/>
    </w:rPr>
  </w:style>
  <w:style w:type="paragraph" w:styleId="TOC1">
    <w:name w:val="toc 1"/>
    <w:basedOn w:val="Normal"/>
    <w:next w:val="Normal"/>
    <w:autoRedefine/>
    <w:uiPriority w:val="39"/>
    <w:unhideWhenUsed/>
    <w:rsid w:val="001845FC"/>
    <w:pPr>
      <w:tabs>
        <w:tab w:val="right" w:pos="284"/>
        <w:tab w:val="left" w:pos="425"/>
        <w:tab w:val="right" w:leader="dot" w:pos="6203"/>
        <w:tab w:val="right" w:pos="6594"/>
      </w:tabs>
      <w:spacing w:before="120"/>
    </w:pPr>
    <w:rPr>
      <w14:numSpacing w14:val="tabular"/>
    </w:rPr>
  </w:style>
  <w:style w:type="paragraph" w:styleId="TOC2">
    <w:name w:val="toc 2"/>
    <w:basedOn w:val="Normal"/>
    <w:next w:val="Normal"/>
    <w:autoRedefine/>
    <w:uiPriority w:val="39"/>
    <w:unhideWhenUsed/>
    <w:rsid w:val="001845FC"/>
    <w:pPr>
      <w:tabs>
        <w:tab w:val="right" w:pos="567"/>
        <w:tab w:val="left" w:pos="709"/>
        <w:tab w:val="right" w:leader="dot" w:pos="6203"/>
        <w:tab w:val="right" w:pos="6594"/>
      </w:tabs>
    </w:pPr>
    <w:rPr>
      <w14:numSpacing w14:val="tabular"/>
    </w:rPr>
  </w:style>
  <w:style w:type="paragraph" w:styleId="TOC3">
    <w:name w:val="toc 3"/>
    <w:basedOn w:val="Normal"/>
    <w:next w:val="Normal"/>
    <w:autoRedefine/>
    <w:uiPriority w:val="39"/>
    <w:rsid w:val="00EF396D"/>
    <w:pPr>
      <w:tabs>
        <w:tab w:val="decimal" w:pos="227"/>
        <w:tab w:val="left" w:pos="397"/>
        <w:tab w:val="right" w:leader="dot" w:pos="5749"/>
        <w:tab w:val="right" w:pos="6141"/>
      </w:tabs>
    </w:pPr>
    <w:rPr>
      <w14:numSpacing w14:val="tabular"/>
    </w:rPr>
  </w:style>
  <w:style w:type="paragraph" w:styleId="TOC4">
    <w:name w:val="toc 4"/>
    <w:basedOn w:val="Normal"/>
    <w:next w:val="Normal"/>
    <w:uiPriority w:val="39"/>
    <w:rsid w:val="00EF396D"/>
    <w:pPr>
      <w:tabs>
        <w:tab w:val="right" w:leader="dot" w:pos="5749"/>
        <w:tab w:val="right" w:pos="6141"/>
      </w:tabs>
      <w:ind w:left="680"/>
    </w:pPr>
    <w:rPr>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styleId="Caption">
    <w:name w:val="caption"/>
    <w:basedOn w:val="Normal"/>
    <w:next w:val="Normal"/>
    <w:unhideWhenUsed/>
    <w:qFormat/>
    <w:rsid w:val="00673D2C"/>
    <w:pPr>
      <w:spacing w:after="200"/>
    </w:pPr>
    <w:rPr>
      <w:b/>
      <w:bCs/>
      <w:color w:val="4F81BD" w:themeColor="accent1"/>
      <w:sz w:val="18"/>
      <w:szCs w:val="18"/>
    </w:rPr>
  </w:style>
  <w:style w:type="character" w:customStyle="1" w:styleId="Heading9Char">
    <w:name w:val="Heading 9 Char"/>
    <w:basedOn w:val="DefaultParagraphFont"/>
    <w:link w:val="Heading9"/>
    <w:semiHidden/>
    <w:rsid w:val="00673D2C"/>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semiHidden/>
    <w:rsid w:val="00673D2C"/>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673D2C"/>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673D2C"/>
    <w:pPr>
      <w:ind w:left="709"/>
    </w:pPr>
    <w:rPr>
      <w14:numSpacing w14:val="default"/>
    </w:rPr>
  </w:style>
  <w:style w:type="character" w:customStyle="1" w:styleId="Bullet2Char">
    <w:name w:val="Bullet2 Char"/>
    <w:basedOn w:val="DefaultParagraphFont"/>
    <w:link w:val="Bullet2"/>
    <w:rsid w:val="00673D2C"/>
    <w:rPr>
      <w:rFonts w:ascii="Cambria" w:hAnsi="Cambria"/>
      <w14:numForm w14:val="oldStyle"/>
    </w:rPr>
  </w:style>
  <w:style w:type="paragraph" w:customStyle="1" w:styleId="Bullet2ct">
    <w:name w:val="Bullet2 ct"/>
    <w:basedOn w:val="BulletText"/>
    <w:link w:val="Bullet2ctChar"/>
    <w:qFormat/>
    <w:rsid w:val="00673D2C"/>
    <w:pPr>
      <w:spacing w:before="0"/>
      <w:ind w:left="709"/>
    </w:pPr>
    <w:rPr>
      <w14:numSpacing w14:val="default"/>
    </w:rPr>
  </w:style>
  <w:style w:type="character" w:customStyle="1" w:styleId="Bullet2ctChar">
    <w:name w:val="Bullet2 ct Char"/>
    <w:basedOn w:val="DefaultParagraphFont"/>
    <w:link w:val="Bullet2ct"/>
    <w:rsid w:val="00673D2C"/>
    <w:rPr>
      <w:rFonts w:ascii="Cambria" w:hAnsi="Cambria"/>
      <w14:numForm w14:val="oldStyle"/>
    </w:rPr>
  </w:style>
  <w:style w:type="paragraph" w:customStyle="1" w:styleId="Translit">
    <w:name w:val="Translit"/>
    <w:basedOn w:val="Normal"/>
    <w:link w:val="TranslitChar"/>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rsid w:val="00B74F5A"/>
    <w:pPr>
      <w:keepNext/>
      <w:spacing w:before="120"/>
      <w:ind w:left="1418" w:hanging="567"/>
    </w:pPr>
    <w:rPr>
      <w:i/>
    </w:rPr>
  </w:style>
  <w:style w:type="paragraph" w:customStyle="1" w:styleId="Poetrycts">
    <w:name w:val="Poetrycts"/>
    <w:basedOn w:val="Poetry"/>
    <w:rsid w:val="00B74F5A"/>
    <w:pPr>
      <w:keepNext w:val="0"/>
      <w:spacing w:before="0"/>
    </w:pPr>
  </w:style>
  <w:style w:type="paragraph" w:styleId="TOC5">
    <w:name w:val="toc 5"/>
    <w:basedOn w:val="Normal"/>
    <w:next w:val="Normal"/>
    <w:uiPriority w:val="39"/>
    <w:rsid w:val="00B74F5A"/>
    <w:pPr>
      <w:ind w:left="720"/>
    </w:pPr>
    <w:rPr>
      <w:rFonts w:asciiTheme="minorHAnsi" w:hAnsiTheme="minorHAnsi"/>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rFonts w:eastAsia="Times New Roman"/>
      <w:b/>
      <w:bCs/>
      <w:kern w:val="20"/>
      <w:sz w:val="18"/>
      <w:szCs w:val="24"/>
      <w:lang w:val="en-US" w:eastAsia="en-IN"/>
      <w14:numForm w14:val="oldStyle"/>
      <w14:numSpacing w14:val="proportional"/>
    </w:rPr>
  </w:style>
  <w:style w:type="paragraph" w:customStyle="1" w:styleId="Textleftn">
    <w:name w:val="Text_leftn"/>
    <w:basedOn w:val="Normal"/>
    <w:link w:val="TextleftnChar"/>
    <w:rsid w:val="004976AC"/>
    <w:pPr>
      <w:tabs>
        <w:tab w:val="left" w:pos="284"/>
      </w:tabs>
      <w:spacing w:before="120"/>
      <w:ind w:left="-113" w:hanging="454"/>
      <w:jc w:val="both"/>
    </w:pPr>
  </w:style>
  <w:style w:type="character" w:customStyle="1" w:styleId="TextleftnChar">
    <w:name w:val="Text_leftn Char"/>
    <w:basedOn w:val="DefaultParagraphFont"/>
    <w:link w:val="Textleftn"/>
    <w:rsid w:val="004976AC"/>
    <w:rPr>
      <w:rFonts w:eastAsiaTheme="minorEastAsia"/>
      <w:szCs w:val="24"/>
      <w:lang w:val="en-US" w:eastAsia="en-AU"/>
      <w14:numForm w14:val="oldStyle"/>
      <w14:numSpacing w14:val="proportional"/>
    </w:rPr>
  </w:style>
  <w:style w:type="paragraph" w:customStyle="1" w:styleId="Textrightn">
    <w:name w:val="Text_rightn"/>
    <w:basedOn w:val="Textleftn"/>
    <w:link w:val="TextrightnChar"/>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lang w:val="en-US" w:eastAsia="en-AU"/>
      <w14:numForm w14:val="oldStyle"/>
      <w14:numSpacing w14:val="proportional"/>
    </w:rPr>
  </w:style>
  <w:style w:type="character" w:customStyle="1" w:styleId="TextChar">
    <w:name w:val="Text Char"/>
    <w:basedOn w:val="DefaultParagraphFont"/>
    <w:link w:val="Text"/>
    <w:rsid w:val="00673D2C"/>
    <w:rPr>
      <w:rFonts w:ascii="Cambria" w:hAnsi="Cambria"/>
      <w14:numForm w14:val="oldStyle"/>
      <w14:numSpacing w14:val="proportional"/>
    </w:rPr>
  </w:style>
  <w:style w:type="paragraph" w:customStyle="1" w:styleId="Rodwell">
    <w:name w:val="Rodwell"/>
    <w:basedOn w:val="Normal"/>
    <w:link w:val="RodwellChar"/>
    <w:rsid w:val="00B74F5A"/>
    <w:pPr>
      <w:tabs>
        <w:tab w:val="left" w:pos="284"/>
      </w:tabs>
      <w:spacing w:before="120"/>
      <w:ind w:left="567" w:hanging="567"/>
      <w:jc w:val="both"/>
    </w:pPr>
    <w:rPr>
      <w:sz w:val="18"/>
    </w:rPr>
  </w:style>
  <w:style w:type="character" w:customStyle="1" w:styleId="RodwellChar">
    <w:name w:val="Rodwell Char"/>
    <w:basedOn w:val="DefaultParagraphFont"/>
    <w:link w:val="Rodwell"/>
    <w:rsid w:val="00B74F5A"/>
    <w:rPr>
      <w:rFonts w:eastAsia="PMingLiU"/>
      <w:sz w:val="18"/>
      <w:szCs w:val="22"/>
      <w14:numForm w14:val="oldStyle"/>
      <w14:numSpacing w14:val="proportional"/>
    </w:rPr>
  </w:style>
  <w:style w:type="paragraph" w:customStyle="1" w:styleId="Rodwellcts">
    <w:name w:val="Rodwellcts"/>
    <w:basedOn w:val="Rodwell"/>
    <w:link w:val="RodwellctsChar"/>
    <w:rsid w:val="00B74F5A"/>
    <w:pPr>
      <w:spacing w:before="0"/>
    </w:pPr>
  </w:style>
  <w:style w:type="character" w:customStyle="1" w:styleId="RodwellctsChar">
    <w:name w:val="Rodwellcts Char"/>
    <w:basedOn w:val="RodwellChar"/>
    <w:link w:val="Rodwellcts"/>
    <w:rsid w:val="00B74F5A"/>
    <w:rPr>
      <w:rFonts w:eastAsia="PMingLiU"/>
      <w:sz w:val="18"/>
      <w:szCs w:val="22"/>
      <w14:numForm w14:val="oldStyle"/>
      <w14:numSpacing w14:val="proportional"/>
    </w:rPr>
  </w:style>
  <w:style w:type="paragraph" w:customStyle="1" w:styleId="Myhead3">
    <w:name w:val="Myhead3"/>
    <w:basedOn w:val="Normal"/>
    <w:rsid w:val="00895260"/>
    <w:pPr>
      <w:spacing w:before="120"/>
      <w:jc w:val="both"/>
    </w:pPr>
    <w:rPr>
      <w:b/>
      <w:sz w:val="22"/>
      <w:szCs w:val="24"/>
      <w14:numForm w14:val="lining"/>
    </w:rPr>
  </w:style>
  <w:style w:type="paragraph" w:styleId="TOC6">
    <w:name w:val="toc 6"/>
    <w:basedOn w:val="Normal"/>
    <w:next w:val="Normal"/>
    <w:autoRedefine/>
    <w:uiPriority w:val="39"/>
    <w:rsid w:val="00B74F5A"/>
    <w:pPr>
      <w:tabs>
        <w:tab w:val="left" w:leader="dot" w:pos="6980"/>
        <w:tab w:val="right" w:pos="7371"/>
      </w:tabs>
      <w:ind w:left="1418"/>
    </w:pPr>
    <w:rPr>
      <w14:numSpacing w14:val="tabular"/>
    </w:rPr>
  </w:style>
  <w:style w:type="paragraph" w:styleId="Bibliography">
    <w:name w:val="Bibliography"/>
    <w:basedOn w:val="Normal"/>
    <w:next w:val="Normal"/>
    <w:uiPriority w:val="37"/>
    <w:rsid w:val="00BC3E9D"/>
    <w:pPr>
      <w:tabs>
        <w:tab w:val="left" w:pos="284"/>
        <w:tab w:val="left" w:pos="567"/>
      </w:tabs>
      <w:ind w:left="680" w:hanging="680"/>
      <w:jc w:val="both"/>
    </w:pPr>
    <w:rPr>
      <w:sz w:val="18"/>
    </w:rPr>
  </w:style>
  <w:style w:type="paragraph" w:customStyle="1" w:styleId="MyHead4">
    <w:name w:val="MyHead4"/>
    <w:basedOn w:val="Myhead3"/>
    <w:rsid w:val="00895260"/>
    <w:rPr>
      <w:i/>
      <w:sz w:val="20"/>
      <w:szCs w:val="22"/>
    </w:rPr>
  </w:style>
  <w:style w:type="paragraph" w:styleId="TOCHeading">
    <w:name w:val="TOC Heading"/>
    <w:basedOn w:val="Heading1"/>
    <w:next w:val="Normal"/>
    <w:uiPriority w:val="39"/>
    <w:semiHidden/>
    <w:unhideWhenUsed/>
    <w:qFormat/>
    <w:rsid w:val="00673D2C"/>
    <w:pPr>
      <w:keepLines/>
      <w:spacing w:before="480" w:after="0"/>
      <w:jc w:val="left"/>
      <w:outlineLvl w:val="9"/>
    </w:pPr>
    <w:rPr>
      <w:rFonts w:asciiTheme="majorHAnsi" w:eastAsiaTheme="majorEastAsia" w:hAnsiTheme="majorHAnsi" w:cstheme="majorBidi"/>
      <w:noProof w:val="0"/>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1149</Words>
  <Characters>5964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2026-06-18T06:57:00Z</dcterms:created>
  <dcterms:modified xsi:type="dcterms:W3CDTF">2026-06-18T07:10:00Z</dcterms:modified>
</cp:coreProperties>
</file>